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EB6" w:rsidRPr="006A7C64" w:rsidRDefault="00263EB6" w:rsidP="00263EB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zh-CN"/>
        </w:rPr>
      </w:pPr>
      <w:bookmarkStart w:id="0" w:name="_GoBack"/>
      <w:bookmarkEnd w:id="0"/>
      <w:r w:rsidRPr="006A7C64">
        <w:rPr>
          <w:rFonts w:ascii="Times New Roman" w:eastAsia="Times New Roman" w:hAnsi="Times New Roman" w:cs="Times New Roman"/>
          <w:b/>
          <w:noProof/>
          <w:sz w:val="28"/>
          <w:szCs w:val="24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EB6" w:rsidRPr="006A7C64" w:rsidRDefault="00263EB6" w:rsidP="00263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A7C64">
        <w:rPr>
          <w:rFonts w:ascii="Times New Roman" w:eastAsia="Times New Roman" w:hAnsi="Times New Roman" w:cs="Times New Roman"/>
          <w:b/>
          <w:bCs/>
          <w:sz w:val="28"/>
          <w:szCs w:val="28"/>
        </w:rPr>
        <w:t>У К Р А Ї Н А</w:t>
      </w:r>
    </w:p>
    <w:p w:rsidR="00263EB6" w:rsidRPr="006A7C64" w:rsidRDefault="00263EB6" w:rsidP="00263EB6">
      <w:pPr>
        <w:tabs>
          <w:tab w:val="num" w:pos="5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A7C64">
        <w:rPr>
          <w:rFonts w:ascii="Times New Roman" w:eastAsia="Times New Roman" w:hAnsi="Times New Roman" w:cs="Times New Roman"/>
          <w:b/>
          <w:bCs/>
          <w:sz w:val="28"/>
          <w:szCs w:val="28"/>
        </w:rPr>
        <w:t>ОРІХІВСЬКА МІСЬКА РАДА</w:t>
      </w:r>
    </w:p>
    <w:p w:rsidR="00263EB6" w:rsidRPr="006A7C64" w:rsidRDefault="00263EB6" w:rsidP="00263EB6">
      <w:pPr>
        <w:tabs>
          <w:tab w:val="num" w:pos="5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A7C64">
        <w:rPr>
          <w:rFonts w:ascii="Times New Roman" w:eastAsia="Times New Roman" w:hAnsi="Times New Roman" w:cs="Times New Roman"/>
          <w:b/>
          <w:bCs/>
          <w:sz w:val="28"/>
          <w:szCs w:val="28"/>
        </w:rPr>
        <w:t>ЗАПОРІЗЬКОЇ ОБЛАСТІ</w:t>
      </w:r>
    </w:p>
    <w:p w:rsidR="00263EB6" w:rsidRPr="006A7C64" w:rsidRDefault="00263EB6" w:rsidP="00263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A7C6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СЬОМОГО СКЛИКАННЯ </w:t>
      </w:r>
    </w:p>
    <w:p w:rsidR="00263EB6" w:rsidRPr="006A7C64" w:rsidRDefault="00263EB6" w:rsidP="00263EB6">
      <w:pPr>
        <w:tabs>
          <w:tab w:val="num" w:pos="5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ДВАДЦЯТ</w:t>
      </w:r>
      <w:r w:rsidR="00DB7A26">
        <w:rPr>
          <w:rFonts w:ascii="Times New Roman" w:eastAsia="Times New Roman" w:hAnsi="Times New Roman" w:cs="Times New Roman"/>
          <w:b/>
          <w:bCs/>
          <w:sz w:val="28"/>
          <w:szCs w:val="28"/>
        </w:rPr>
        <w:t>Ь ПЕРША</w:t>
      </w:r>
      <w:r w:rsidRPr="006A7C6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СЕСІЯ </w:t>
      </w:r>
    </w:p>
    <w:p w:rsidR="00263EB6" w:rsidRPr="006A7C64" w:rsidRDefault="00C232A3" w:rsidP="00263E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7216" behindDoc="0" locked="0" layoutInCell="0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43814</wp:posOffset>
                </wp:positionV>
                <wp:extent cx="6052185" cy="0"/>
                <wp:effectExtent l="0" t="19050" r="5715" b="19050"/>
                <wp:wrapNone/>
                <wp:docPr id="3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218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.45pt,3.45pt" to="477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IZYTwIAAFkEAAAOAAAAZHJzL2Uyb0RvYy54bWysVM2O0zAQviPxDpbvbZJu2+1GTVeoabks&#10;UGmXB3Btp7FwbMt2m1YICTgj9RF4BQ4grbTAM6RvhO3+qAsXhOjBHXtmPn8z8znD63XFwYpqw6TI&#10;YNKOIaACS8LEIoOv76atAQTGIkEQl4JmcEMNvB49fTKsVUo7spScUA0ciDBprTJYWqvSKDK4pBUy&#10;bamocM5C6gpZt9WLiGhUO/SKR5047ke11ERpiakx7jTfO+Eo4BcFxfZVURhqAc+g42bDqsM692s0&#10;GqJ0oZEqGT7QQP/AokJMuEtPUDmyCCw1+wOqYlhLIwvbxrKKZFEwTEMNrpok/q2a2xIpGmpxzTHq&#10;1Cbz/2Dxy9VMA0YyeAGBQJUbUfN59363bb43X3ZbsPvQ/Gy+NV+b++ZHc7/76OyH3Sdne2fzcDje&#10;gr7vZK1M6gDHYqZ9L/Ba3Kobid8YIOS4RGJBQ0V3G+WuSXxG9CjFb4xyfOb1C0lcDFpaGdq6LnTl&#10;IV3DwDpMb3OaHl1bgN1hP+51kkEPAnz0RSg9Jipt7HMqK+CNDHImfGNRilY3xnoiKD2G+GMhp4zz&#10;IA4uQJ3BzqB32QsZRnJGvNfHGb2Yj7kGK+T1FX6hLOc5D9NyKUhAKykik4NtEeN7293OhcdztTg+&#10;B2svoLdX8dVkMBl0W91Of9LqxnneejYdd1v9aXLZyy/y8ThP3nlqSTctGSFUeHZHMSfdvxPL4Vnt&#10;ZXiS86kP0WP00DBH9vgfSIdh+vntlTCXZDPTxyE7/Ybgw1vzD+R87+zzL8LoFwAAAP//AwBQSwME&#10;FAAGAAgAAAAhAOvYfr/ZAAAABAEAAA8AAABkcnMvZG93bnJldi54bWxMj0FLw0AQhe+C/2EZwYvY&#10;jaKljdmUWvAmBauIx0l2mgSzs2F326T/3tGLPQ2P93jzvWI1uV4dKcTOs4G7WQaKuPa248bAx/vL&#10;7QJUTMgWe89k4EQRVuXlRYG59SO/0XGXGiUlHHM00KY05FrHuiWHceYHYvH2PjhMIkOjbcBRyl2v&#10;77Nsrh12LB9aHGjTUv29OzgDNW43W9x/6hHT1/r5pno9hWZhzPXVtH4ClWhK/2H4xRd0KIWp8ge2&#10;UfUGlpIzMJcj5vLxQYZVf1qXhT6HL38AAAD//wMAUEsBAi0AFAAGAAgAAAAhALaDOJL+AAAA4QEA&#10;ABMAAAAAAAAAAAAAAAAAAAAAAFtDb250ZW50X1R5cGVzXS54bWxQSwECLQAUAAYACAAAACEAOP0h&#10;/9YAAACUAQAACwAAAAAAAAAAAAAAAAAvAQAAX3JlbHMvLnJlbHNQSwECLQAUAAYACAAAACEAK9SG&#10;WE8CAABZBAAADgAAAAAAAAAAAAAAAAAuAgAAZHJzL2Uyb0RvYy54bWxQSwECLQAUAAYACAAAACEA&#10;69h+v9kAAAAEAQAADwAAAAAAAAAAAAAAAACpBAAAZHJzL2Rvd25yZXYueG1sUEsFBgAAAAAEAAQA&#10;8wAAAK8FAAAAAA==&#10;" o:allowincell="f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0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91439</wp:posOffset>
                </wp:positionV>
                <wp:extent cx="6052185" cy="0"/>
                <wp:effectExtent l="0" t="0" r="24765" b="19050"/>
                <wp:wrapNone/>
                <wp:docPr id="8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218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.45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BhSTgIAAFkEAAAOAAAAZHJzL2Uyb0RvYy54bWysVM1uEzEQviPxDtbe091N0zRddVOhbMKl&#10;QKWWB3Bsb9bCa1u2k02EkIAzUh6BV+AAUqUCz7B5I8bOj1K4IEQOztgz8/mbmc97ebWsBVowY7mS&#10;eZSeJBFikijK5SyPXt9NOoMIWYclxUJJlkcrZqOr4dMnl43OWFdVSlBmEIBImzU6jyrndBbHllSs&#10;xvZEaSbBWSpTYwdbM4upwQ2g1yLuJkk/bpSh2ijCrIXTYuuMhgG/LBlxr8rSModEHgE3F1YT1qlf&#10;4+ElzmYG64qTHQ38DyxqzCVceoAqsMNobvgfUDUnRllVuhOi6liVJScs1ADVpMlv1dxWWLNQCzTH&#10;6kOb7P+DJS8XNwZxmkcwKIlrGFH7efN+s26/t182a7T50P5sv7Vf2/v2R3u/+Qj2w+YT2N7ZPuyO&#10;1+jUd7LRNgPAkbwxvhdkKW/1tSJvLJJqVGE5Y6Giu5WGa1KfET9K8Rurgc+0eaEoxOC5U6Gty9LU&#10;HhIahpZheqvD9NjSIQKH/eSsmw7OIkT2vhhn+0RtrHvOVI28kUeCS99YnOHFtXWeCM72If5YqgkX&#10;IohDSNQA2+55koQMqwSn3uvjrJlNR8KgBfb6Cr9QFniOw4yaSxrQKobpeGc7zMXWhtuF9HhQC/DZ&#10;WVsBvb1ILsaD8aDX6XX7404vKYrOs8mo1+lP0vOz4rQYjYr0naeW9rKKU8qkZ7cXc9r7O7HsntVW&#10;hgc5H/oQP0YPDQOy+/9AOgzTz2+rhKmiqxuzHzLoNwTv3pp/IMd7sI+/CMNfAAAA//8DAFBLAwQU&#10;AAYACAAAACEAUpebvdsAAAAGAQAADwAAAGRycy9kb3ducmV2LnhtbEyPwU7DMBBE70j8g7VI3KhD&#10;FSANcSoEqipQL22RuG6TJQ7E6zR22/D3LOIAx50Zzb4p5qPr1JGG0Ho2cD1JQBFXvm65MfC6XVxl&#10;oEJErrHzTAa+KMC8PD8rMK/9idd03MRGSQmHHA3YGPtc61BZchgmvicW790PDqOcQ6PrAU9S7jo9&#10;TZJb7bBl+WCxp0dL1efm4Azg03Id37Lpy137bFcf28V+abO9MZcX48M9qEhj/AvDD76gQylMO3/g&#10;OqjOwExyoqYpKHFnN6ks2/0Kuiz0f/zyGwAA//8DAFBLAQItABQABgAIAAAAIQC2gziS/gAAAOEB&#10;AAATAAAAAAAAAAAAAAAAAAAAAABbQ29udGVudF9UeXBlc10ueG1sUEsBAi0AFAAGAAgAAAAhADj9&#10;If/WAAAAlAEAAAsAAAAAAAAAAAAAAAAALwEAAF9yZWxzLy5yZWxzUEsBAi0AFAAGAAgAAAAhAMPg&#10;GFJOAgAAWQQAAA4AAAAAAAAAAAAAAAAALgIAAGRycy9lMm9Eb2MueG1sUEsBAi0AFAAGAAgAAAAh&#10;AFKXm73bAAAABgEAAA8AAAAAAAAAAAAAAAAAqAQAAGRycy9kb3ducmV2LnhtbFBLBQYAAAAABAAE&#10;APMAAACwBQAAAAA=&#10;" o:allowincell="f" strokeweight="1pt"/>
            </w:pict>
          </mc:Fallback>
        </mc:AlternateContent>
      </w:r>
    </w:p>
    <w:p w:rsidR="00263EB6" w:rsidRPr="006A7C64" w:rsidRDefault="00263EB6" w:rsidP="00263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7C64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ПРОЕКТ РІШЕННЯ </w:t>
      </w:r>
    </w:p>
    <w:p w:rsidR="00263EB6" w:rsidRPr="006A7C64" w:rsidRDefault="00263EB6" w:rsidP="00303D2C">
      <w:pPr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63EB6" w:rsidRPr="00805218" w:rsidRDefault="00263EB6" w:rsidP="00303D2C">
      <w:pPr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A7C64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DB7A26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6A7C6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DB7A26">
        <w:rPr>
          <w:rFonts w:ascii="Times New Roman" w:eastAsia="Times New Roman" w:hAnsi="Times New Roman" w:cs="Times New Roman"/>
          <w:bCs/>
          <w:sz w:val="24"/>
          <w:szCs w:val="24"/>
        </w:rPr>
        <w:t>10</w:t>
      </w:r>
      <w:r w:rsidRPr="006A7C64">
        <w:rPr>
          <w:rFonts w:ascii="Times New Roman" w:eastAsia="Times New Roman" w:hAnsi="Times New Roman" w:cs="Times New Roman"/>
          <w:bCs/>
          <w:sz w:val="24"/>
          <w:szCs w:val="24"/>
        </w:rPr>
        <w:t>.2018</w:t>
      </w:r>
      <w:r w:rsidRPr="006A7C64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6A7C64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6A7C64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6A7C64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6A7C64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6A7C64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6A7C64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6A7C64">
        <w:rPr>
          <w:rFonts w:ascii="Times New Roman" w:eastAsia="Times New Roman" w:hAnsi="Times New Roman" w:cs="Times New Roman"/>
          <w:bCs/>
          <w:sz w:val="24"/>
          <w:szCs w:val="24"/>
        </w:rPr>
        <w:tab/>
        <w:t>№</w:t>
      </w:r>
      <w:r w:rsidR="00E2021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05218" w:rsidRPr="00805218">
        <w:rPr>
          <w:rFonts w:ascii="Times New Roman" w:eastAsia="Times New Roman" w:hAnsi="Times New Roman" w:cs="Times New Roman"/>
          <w:bCs/>
          <w:sz w:val="24"/>
          <w:szCs w:val="24"/>
        </w:rPr>
        <w:t>7</w:t>
      </w:r>
    </w:p>
    <w:p w:rsidR="00487D70" w:rsidRDefault="00487D70" w:rsidP="00303D2C">
      <w:pPr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:rsidR="00AF5224" w:rsidRPr="00F57059" w:rsidRDefault="00487D70" w:rsidP="00303D2C">
      <w:pPr>
        <w:spacing w:after="0" w:line="240" w:lineRule="auto"/>
        <w:contextualSpacing/>
        <w:rPr>
          <w:rStyle w:val="rvts23"/>
          <w:rFonts w:ascii="Times New Roman" w:hAnsi="Times New Roman" w:cs="Times New Roman"/>
          <w:sz w:val="24"/>
          <w:szCs w:val="24"/>
        </w:rPr>
      </w:pPr>
      <w:r w:rsidRPr="00F57059">
        <w:rPr>
          <w:rFonts w:ascii="Times New Roman" w:hAnsi="Times New Roman" w:cs="Times New Roman"/>
          <w:sz w:val="24"/>
          <w:szCs w:val="24"/>
        </w:rPr>
        <w:t xml:space="preserve">Про затвердження Положення </w:t>
      </w:r>
      <w:r w:rsidRPr="00F57059">
        <w:rPr>
          <w:rStyle w:val="rvts23"/>
          <w:rFonts w:ascii="Times New Roman" w:hAnsi="Times New Roman" w:cs="Times New Roman"/>
          <w:sz w:val="24"/>
          <w:szCs w:val="24"/>
        </w:rPr>
        <w:t>про діяльність аукціонної комісії для продажу об’єктів малої приватизації</w:t>
      </w:r>
    </w:p>
    <w:p w:rsidR="00487D70" w:rsidRPr="00F57059" w:rsidRDefault="00ED636E" w:rsidP="00303D2C">
      <w:pPr>
        <w:spacing w:after="0" w:line="240" w:lineRule="auto"/>
        <w:rPr>
          <w:rStyle w:val="rvts23"/>
          <w:rFonts w:ascii="Times New Roman" w:hAnsi="Times New Roman" w:cs="Times New Roman"/>
          <w:sz w:val="24"/>
          <w:szCs w:val="24"/>
        </w:rPr>
      </w:pPr>
      <w:r w:rsidRPr="00F57059">
        <w:rPr>
          <w:rStyle w:val="rvts23"/>
          <w:rFonts w:ascii="Times New Roman" w:hAnsi="Times New Roman" w:cs="Times New Roman"/>
          <w:sz w:val="24"/>
          <w:szCs w:val="24"/>
        </w:rPr>
        <w:t xml:space="preserve">  </w:t>
      </w:r>
    </w:p>
    <w:p w:rsidR="006D4FD2" w:rsidRPr="00F57059" w:rsidRDefault="00AD48DF" w:rsidP="00303D2C">
      <w:pPr>
        <w:spacing w:after="0" w:line="240" w:lineRule="auto"/>
        <w:ind w:firstLine="709"/>
        <w:jc w:val="both"/>
        <w:rPr>
          <w:rStyle w:val="rvts23"/>
          <w:rFonts w:ascii="Times New Roman" w:hAnsi="Times New Roman" w:cs="Times New Roman"/>
          <w:sz w:val="24"/>
          <w:szCs w:val="24"/>
        </w:rPr>
      </w:pPr>
      <w:r w:rsidRPr="00BC25CE">
        <w:rPr>
          <w:rFonts w:ascii="Times New Roman" w:eastAsia="Times New Roman" w:hAnsi="Times New Roman"/>
          <w:sz w:val="24"/>
          <w:szCs w:val="24"/>
        </w:rPr>
        <w:t>Керуючись пунктом 30 частини 1 статті 26 та частиною 5 статті 60 Закону України «Про місцеве самоврядування в Україні»</w:t>
      </w:r>
      <w:r w:rsidRPr="00BC25CE">
        <w:rPr>
          <w:rFonts w:ascii="Times New Roman" w:hAnsi="Times New Roman"/>
          <w:sz w:val="24"/>
          <w:szCs w:val="24"/>
        </w:rPr>
        <w:t>, відповідно до статей 15, 19 Закону України "Про приватизацію державного і комунального майна"</w:t>
      </w:r>
      <w:r w:rsidR="00BC25CE" w:rsidRPr="00BC25CE">
        <w:rPr>
          <w:rFonts w:ascii="Times New Roman" w:hAnsi="Times New Roman"/>
          <w:sz w:val="24"/>
          <w:szCs w:val="24"/>
        </w:rPr>
        <w:t xml:space="preserve"> та </w:t>
      </w:r>
      <w:r w:rsidR="00BC25CE" w:rsidRPr="00BC25CE">
        <w:rPr>
          <w:rStyle w:val="rvts23"/>
          <w:rFonts w:ascii="Times New Roman" w:hAnsi="Times New Roman" w:cs="Times New Roman"/>
          <w:sz w:val="24"/>
          <w:szCs w:val="24"/>
        </w:rPr>
        <w:t>в</w:t>
      </w:r>
      <w:r w:rsidR="00ED636E" w:rsidRPr="00BC25CE">
        <w:rPr>
          <w:rStyle w:val="rvts23"/>
          <w:rFonts w:ascii="Times New Roman" w:hAnsi="Times New Roman" w:cs="Times New Roman"/>
          <w:sz w:val="24"/>
          <w:szCs w:val="24"/>
        </w:rPr>
        <w:t>ідповідно до Наказу Фонду державного майна України №486 від 06.04.2018 року «Про затвердження Положення про діяльність аукціонної</w:t>
      </w:r>
      <w:r w:rsidR="00ED636E" w:rsidRPr="00F57059">
        <w:rPr>
          <w:rStyle w:val="rvts23"/>
          <w:rFonts w:ascii="Times New Roman" w:hAnsi="Times New Roman" w:cs="Times New Roman"/>
          <w:sz w:val="24"/>
          <w:szCs w:val="24"/>
        </w:rPr>
        <w:t xml:space="preserve"> комісії для продажу об’єктів малої приватизації та Положення про діяльність аукціонної комісії для продажу об’єктів великої приватизації»</w:t>
      </w:r>
      <w:r>
        <w:rPr>
          <w:rStyle w:val="rvts23"/>
          <w:rFonts w:ascii="Times New Roman" w:hAnsi="Times New Roman" w:cs="Times New Roman"/>
          <w:sz w:val="24"/>
          <w:szCs w:val="24"/>
        </w:rPr>
        <w:t xml:space="preserve"> та ст. 26 Закону України «Про місцеве самоврядування в Україні»</w:t>
      </w:r>
      <w:r w:rsidR="00ED636E" w:rsidRPr="00F57059">
        <w:rPr>
          <w:rStyle w:val="rvts23"/>
          <w:rFonts w:ascii="Times New Roman" w:hAnsi="Times New Roman" w:cs="Times New Roman"/>
          <w:sz w:val="24"/>
          <w:szCs w:val="24"/>
        </w:rPr>
        <w:t xml:space="preserve"> </w:t>
      </w:r>
      <w:r w:rsidR="006D4FD2" w:rsidRPr="00F57059">
        <w:rPr>
          <w:rStyle w:val="rvts23"/>
          <w:rFonts w:ascii="Times New Roman" w:hAnsi="Times New Roman" w:cs="Times New Roman"/>
          <w:sz w:val="24"/>
          <w:szCs w:val="24"/>
        </w:rPr>
        <w:t>Оріхівська міська</w:t>
      </w:r>
      <w:r w:rsidR="00ED636E" w:rsidRPr="00F57059">
        <w:rPr>
          <w:rStyle w:val="rvts23"/>
          <w:rFonts w:ascii="Times New Roman" w:hAnsi="Times New Roman" w:cs="Times New Roman"/>
          <w:sz w:val="24"/>
          <w:szCs w:val="24"/>
        </w:rPr>
        <w:t xml:space="preserve"> рада </w:t>
      </w:r>
    </w:p>
    <w:p w:rsidR="006D4FD2" w:rsidRPr="00F57059" w:rsidRDefault="006D4FD2" w:rsidP="00303D2C">
      <w:pPr>
        <w:spacing w:after="0" w:line="240" w:lineRule="auto"/>
        <w:jc w:val="both"/>
        <w:rPr>
          <w:rStyle w:val="rvts23"/>
          <w:rFonts w:ascii="Times New Roman" w:hAnsi="Times New Roman" w:cs="Times New Roman"/>
          <w:sz w:val="24"/>
          <w:szCs w:val="24"/>
        </w:rPr>
      </w:pPr>
    </w:p>
    <w:p w:rsidR="00ED636E" w:rsidRPr="00F57059" w:rsidRDefault="006D4FD2" w:rsidP="00303D2C">
      <w:pPr>
        <w:spacing w:after="0" w:line="240" w:lineRule="auto"/>
        <w:jc w:val="both"/>
        <w:rPr>
          <w:rStyle w:val="rvts23"/>
          <w:rFonts w:ascii="Times New Roman" w:hAnsi="Times New Roman" w:cs="Times New Roman"/>
          <w:b/>
          <w:sz w:val="24"/>
          <w:szCs w:val="24"/>
        </w:rPr>
      </w:pPr>
      <w:r w:rsidRPr="00F57059">
        <w:rPr>
          <w:rStyle w:val="rvts23"/>
          <w:rFonts w:ascii="Times New Roman" w:hAnsi="Times New Roman" w:cs="Times New Roman"/>
          <w:b/>
          <w:sz w:val="24"/>
          <w:szCs w:val="24"/>
        </w:rPr>
        <w:t>ВИРІШИЛА</w:t>
      </w:r>
      <w:r w:rsidR="00ED636E" w:rsidRPr="00F57059">
        <w:rPr>
          <w:rStyle w:val="rvts23"/>
          <w:rFonts w:ascii="Times New Roman" w:hAnsi="Times New Roman" w:cs="Times New Roman"/>
          <w:b/>
          <w:sz w:val="24"/>
          <w:szCs w:val="24"/>
        </w:rPr>
        <w:t>:</w:t>
      </w:r>
    </w:p>
    <w:p w:rsidR="006D4FD2" w:rsidRPr="00F57059" w:rsidRDefault="00ED636E" w:rsidP="00303D2C">
      <w:pPr>
        <w:pStyle w:val="a8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rvts23"/>
          <w:rFonts w:ascii="Times New Roman" w:hAnsi="Times New Roman" w:cs="Times New Roman"/>
          <w:sz w:val="24"/>
          <w:szCs w:val="24"/>
        </w:rPr>
      </w:pPr>
      <w:r w:rsidRPr="00F57059">
        <w:rPr>
          <w:rStyle w:val="rvts23"/>
          <w:rFonts w:ascii="Times New Roman" w:hAnsi="Times New Roman" w:cs="Times New Roman"/>
          <w:sz w:val="24"/>
          <w:szCs w:val="24"/>
        </w:rPr>
        <w:t xml:space="preserve">Затвердити </w:t>
      </w:r>
      <w:r w:rsidRPr="00F57059">
        <w:rPr>
          <w:rFonts w:ascii="Times New Roman" w:hAnsi="Times New Roman" w:cs="Times New Roman"/>
          <w:sz w:val="24"/>
          <w:szCs w:val="24"/>
        </w:rPr>
        <w:t xml:space="preserve">Положення </w:t>
      </w:r>
      <w:r w:rsidRPr="00F57059">
        <w:rPr>
          <w:rStyle w:val="rvts23"/>
          <w:rFonts w:ascii="Times New Roman" w:hAnsi="Times New Roman" w:cs="Times New Roman"/>
          <w:sz w:val="24"/>
          <w:szCs w:val="24"/>
        </w:rPr>
        <w:t>про діяльність аукціонної комісії для продажу об’єктів малої приватизації (додається).</w:t>
      </w:r>
    </w:p>
    <w:p w:rsidR="00303D2C" w:rsidRPr="00303D2C" w:rsidRDefault="00ED636E" w:rsidP="00303D2C">
      <w:pPr>
        <w:pStyle w:val="a8"/>
        <w:numPr>
          <w:ilvl w:val="0"/>
          <w:numId w:val="5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7059">
        <w:rPr>
          <w:rStyle w:val="rvts23"/>
          <w:rFonts w:ascii="Times New Roman" w:hAnsi="Times New Roman" w:cs="Times New Roman"/>
          <w:sz w:val="24"/>
          <w:szCs w:val="24"/>
        </w:rPr>
        <w:t xml:space="preserve">Контроль за виконанням даного рішення покласти на </w:t>
      </w:r>
      <w:r w:rsidR="00263EB6" w:rsidRPr="00F57059">
        <w:rPr>
          <w:rFonts w:ascii="Times New Roman" w:hAnsi="Times New Roman" w:cs="Times New Roman"/>
          <w:sz w:val="24"/>
          <w:szCs w:val="24"/>
        </w:rPr>
        <w:t>постійну комісію</w:t>
      </w:r>
      <w:r w:rsidRPr="00F57059">
        <w:rPr>
          <w:rFonts w:ascii="Times New Roman" w:hAnsi="Times New Roman" w:cs="Times New Roman"/>
          <w:sz w:val="24"/>
          <w:szCs w:val="24"/>
        </w:rPr>
        <w:t xml:space="preserve"> з питань </w:t>
      </w:r>
      <w:r w:rsidR="00303D2C" w:rsidRPr="00303D2C">
        <w:rPr>
          <w:rFonts w:ascii="Times New Roman" w:hAnsi="Times New Roman" w:cs="Times New Roman"/>
          <w:sz w:val="24"/>
          <w:szCs w:val="24"/>
        </w:rPr>
        <w:t>комунальної власності, інфраструктури, транспорту,</w:t>
      </w:r>
      <w:r w:rsidR="00303D2C">
        <w:rPr>
          <w:rFonts w:ascii="Times New Roman" w:hAnsi="Times New Roman" w:cs="Times New Roman"/>
          <w:sz w:val="24"/>
          <w:szCs w:val="24"/>
        </w:rPr>
        <w:t xml:space="preserve"> </w:t>
      </w:r>
      <w:r w:rsidR="00303D2C" w:rsidRPr="00303D2C">
        <w:rPr>
          <w:rFonts w:ascii="Times New Roman" w:hAnsi="Times New Roman" w:cs="Times New Roman"/>
          <w:sz w:val="24"/>
          <w:szCs w:val="24"/>
        </w:rPr>
        <w:t>житлово-комунального господарства та благоустрою</w:t>
      </w:r>
      <w:r w:rsidR="000152CB">
        <w:rPr>
          <w:rFonts w:ascii="Times New Roman" w:hAnsi="Times New Roman" w:cs="Times New Roman"/>
          <w:sz w:val="24"/>
          <w:szCs w:val="24"/>
        </w:rPr>
        <w:t>.</w:t>
      </w:r>
    </w:p>
    <w:p w:rsidR="00ED636E" w:rsidRPr="00F57059" w:rsidRDefault="00ED636E" w:rsidP="00303D2C">
      <w:pPr>
        <w:pStyle w:val="a8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D4FD2" w:rsidRPr="00F57059" w:rsidRDefault="006D4FD2" w:rsidP="00303D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FD2" w:rsidRPr="00F57059" w:rsidRDefault="006D4FD2" w:rsidP="00303D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636E" w:rsidRPr="00F57059" w:rsidRDefault="006D4FD2" w:rsidP="00303D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7059">
        <w:rPr>
          <w:rFonts w:ascii="Times New Roman" w:hAnsi="Times New Roman" w:cs="Times New Roman"/>
          <w:sz w:val="24"/>
          <w:szCs w:val="24"/>
        </w:rPr>
        <w:t xml:space="preserve">Міський голова              </w:t>
      </w:r>
      <w:r w:rsidR="00F57059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F57059">
        <w:rPr>
          <w:rFonts w:ascii="Times New Roman" w:hAnsi="Times New Roman" w:cs="Times New Roman"/>
          <w:sz w:val="24"/>
          <w:szCs w:val="24"/>
        </w:rPr>
        <w:t xml:space="preserve">                                           С.</w:t>
      </w:r>
      <w:r w:rsidR="00C76B65">
        <w:rPr>
          <w:rFonts w:ascii="Times New Roman" w:hAnsi="Times New Roman" w:cs="Times New Roman"/>
          <w:sz w:val="24"/>
          <w:szCs w:val="24"/>
        </w:rPr>
        <w:t xml:space="preserve"> </w:t>
      </w:r>
      <w:r w:rsidRPr="00F57059">
        <w:rPr>
          <w:rFonts w:ascii="Times New Roman" w:hAnsi="Times New Roman" w:cs="Times New Roman"/>
          <w:sz w:val="24"/>
          <w:szCs w:val="24"/>
        </w:rPr>
        <w:t>ГЕРАСИМЕНКО</w:t>
      </w:r>
    </w:p>
    <w:p w:rsidR="00ED636E" w:rsidRPr="00F57059" w:rsidRDefault="00ED636E" w:rsidP="00303D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636E" w:rsidRPr="00F57059" w:rsidRDefault="00ED636E" w:rsidP="00303D2C">
      <w:pPr>
        <w:pStyle w:val="a8"/>
        <w:spacing w:after="0" w:line="240" w:lineRule="auto"/>
        <w:ind w:left="0"/>
        <w:jc w:val="center"/>
        <w:rPr>
          <w:rStyle w:val="rvts23"/>
          <w:rFonts w:ascii="Times New Roman" w:hAnsi="Times New Roman" w:cs="Times New Roman"/>
          <w:sz w:val="24"/>
          <w:szCs w:val="24"/>
        </w:rPr>
      </w:pPr>
    </w:p>
    <w:p w:rsidR="00ED636E" w:rsidRPr="00F57059" w:rsidRDefault="00ED636E" w:rsidP="00303D2C">
      <w:pPr>
        <w:spacing w:after="0" w:line="240" w:lineRule="auto"/>
        <w:rPr>
          <w:rStyle w:val="rvts23"/>
          <w:rFonts w:ascii="Times New Roman" w:hAnsi="Times New Roman" w:cs="Times New Roman"/>
          <w:sz w:val="24"/>
          <w:szCs w:val="24"/>
        </w:rPr>
      </w:pPr>
      <w:r w:rsidRPr="00F57059">
        <w:rPr>
          <w:rStyle w:val="rvts23"/>
          <w:rFonts w:ascii="Times New Roman" w:hAnsi="Times New Roman" w:cs="Times New Roman"/>
          <w:sz w:val="24"/>
          <w:szCs w:val="24"/>
        </w:rPr>
        <w:t xml:space="preserve">  </w:t>
      </w:r>
    </w:p>
    <w:p w:rsidR="00263EB6" w:rsidRDefault="00263EB6" w:rsidP="00303D2C">
      <w:pPr>
        <w:spacing w:after="0" w:line="240" w:lineRule="auto"/>
        <w:rPr>
          <w:rStyle w:val="rvts23"/>
          <w:rFonts w:ascii="Times New Roman" w:hAnsi="Times New Roman" w:cs="Times New Roman"/>
        </w:rPr>
      </w:pPr>
    </w:p>
    <w:p w:rsidR="00263EB6" w:rsidRDefault="00263EB6" w:rsidP="00303D2C">
      <w:pPr>
        <w:spacing w:after="0" w:line="240" w:lineRule="auto"/>
        <w:rPr>
          <w:rStyle w:val="rvts23"/>
          <w:rFonts w:ascii="Times New Roman" w:hAnsi="Times New Roman" w:cs="Times New Roman"/>
        </w:rPr>
      </w:pPr>
    </w:p>
    <w:p w:rsidR="006D4FD2" w:rsidRDefault="006D4FD2" w:rsidP="00303D2C">
      <w:pPr>
        <w:spacing w:after="0" w:line="240" w:lineRule="auto"/>
        <w:rPr>
          <w:rStyle w:val="rvts23"/>
          <w:rFonts w:ascii="Times New Roman" w:hAnsi="Times New Roman" w:cs="Times New Roman"/>
        </w:rPr>
      </w:pPr>
    </w:p>
    <w:p w:rsidR="00F57059" w:rsidRDefault="00F57059" w:rsidP="00ED636E">
      <w:pPr>
        <w:rPr>
          <w:rStyle w:val="rvts23"/>
          <w:rFonts w:ascii="Times New Roman" w:hAnsi="Times New Roman" w:cs="Times New Roman"/>
        </w:rPr>
      </w:pPr>
    </w:p>
    <w:p w:rsidR="00DB7A26" w:rsidRDefault="00DB7A26" w:rsidP="00ED636E">
      <w:pPr>
        <w:rPr>
          <w:rStyle w:val="rvts23"/>
          <w:rFonts w:ascii="Times New Roman" w:hAnsi="Times New Roman" w:cs="Times New Roman"/>
        </w:rPr>
      </w:pPr>
    </w:p>
    <w:p w:rsidR="00F57059" w:rsidRPr="00F57059" w:rsidRDefault="00F57059" w:rsidP="00F570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7059">
        <w:rPr>
          <w:rFonts w:ascii="Times New Roman" w:eastAsia="Times New Roman" w:hAnsi="Times New Roman" w:cs="Times New Roman"/>
          <w:sz w:val="24"/>
          <w:szCs w:val="24"/>
        </w:rPr>
        <w:t>Проект рішення підготовлений</w:t>
      </w:r>
    </w:p>
    <w:p w:rsidR="00F57059" w:rsidRPr="00F57059" w:rsidRDefault="00F57059" w:rsidP="00F570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7059" w:rsidRPr="00F57059" w:rsidRDefault="00F57059" w:rsidP="00F570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7059">
        <w:rPr>
          <w:rFonts w:ascii="Times New Roman" w:eastAsia="Times New Roman" w:hAnsi="Times New Roman" w:cs="Times New Roman"/>
          <w:sz w:val="24"/>
          <w:szCs w:val="24"/>
        </w:rPr>
        <w:t xml:space="preserve">Юридичним відділом </w:t>
      </w:r>
    </w:p>
    <w:p w:rsidR="00F57059" w:rsidRPr="00F57059" w:rsidRDefault="00F57059" w:rsidP="00F570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7059">
        <w:rPr>
          <w:rFonts w:ascii="Times New Roman" w:eastAsia="Times New Roman" w:hAnsi="Times New Roman" w:cs="Times New Roman"/>
          <w:sz w:val="24"/>
          <w:szCs w:val="24"/>
        </w:rPr>
        <w:t>виконавчого комітету Оріхівської міської ради</w:t>
      </w:r>
    </w:p>
    <w:p w:rsidR="00F57059" w:rsidRPr="00F57059" w:rsidRDefault="00F57059" w:rsidP="00F570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7059" w:rsidRPr="00F57059" w:rsidRDefault="00F57059" w:rsidP="00F570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7059">
        <w:rPr>
          <w:rFonts w:ascii="Times New Roman" w:eastAsia="Times New Roman" w:hAnsi="Times New Roman" w:cs="Times New Roman"/>
          <w:sz w:val="24"/>
          <w:szCs w:val="24"/>
        </w:rPr>
        <w:t>Начальник юридичного відділу</w:t>
      </w:r>
    </w:p>
    <w:p w:rsidR="00F57059" w:rsidRPr="00F57059" w:rsidRDefault="00F57059" w:rsidP="00F570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7059">
        <w:rPr>
          <w:rFonts w:ascii="Times New Roman" w:eastAsia="Times New Roman" w:hAnsi="Times New Roman" w:cs="Times New Roman"/>
          <w:sz w:val="24"/>
          <w:szCs w:val="24"/>
        </w:rPr>
        <w:t xml:space="preserve">міськвиконкому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F57059">
        <w:rPr>
          <w:rFonts w:ascii="Times New Roman" w:eastAsia="Times New Roman" w:hAnsi="Times New Roman" w:cs="Times New Roman"/>
          <w:sz w:val="24"/>
          <w:szCs w:val="24"/>
        </w:rPr>
        <w:t xml:space="preserve">      В.А.Хохлов</w:t>
      </w:r>
    </w:p>
    <w:p w:rsidR="00F57059" w:rsidRPr="00F57059" w:rsidRDefault="00F57059" w:rsidP="00F570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7059">
        <w:rPr>
          <w:rFonts w:ascii="Times New Roman" w:eastAsia="Times New Roman" w:hAnsi="Times New Roman" w:cs="Times New Roman"/>
          <w:sz w:val="24"/>
          <w:szCs w:val="24"/>
        </w:rPr>
        <w:t>Аркуш погодження додається</w:t>
      </w:r>
    </w:p>
    <w:p w:rsidR="00F57059" w:rsidRPr="00F57059" w:rsidRDefault="00F57059" w:rsidP="00F570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F57059">
        <w:rPr>
          <w:rFonts w:ascii="Times New Roman" w:eastAsia="Times New Roman" w:hAnsi="Times New Roman" w:cs="Times New Roman"/>
          <w:sz w:val="24"/>
          <w:szCs w:val="28"/>
        </w:rPr>
        <w:lastRenderedPageBreak/>
        <w:t>Пояснювальна записка</w:t>
      </w:r>
    </w:p>
    <w:p w:rsidR="00F57059" w:rsidRPr="00F57059" w:rsidRDefault="00F57059" w:rsidP="00F570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F57059">
        <w:rPr>
          <w:rFonts w:ascii="Times New Roman" w:eastAsia="Times New Roman" w:hAnsi="Times New Roman" w:cs="Times New Roman"/>
          <w:bCs/>
          <w:sz w:val="24"/>
          <w:szCs w:val="28"/>
        </w:rPr>
        <w:t xml:space="preserve">до проекту рішення Оріхівської міської </w:t>
      </w:r>
    </w:p>
    <w:p w:rsidR="00F57059" w:rsidRPr="00F57059" w:rsidRDefault="00F57059" w:rsidP="00F5705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F57059">
        <w:rPr>
          <w:rFonts w:ascii="Times New Roman" w:eastAsia="Times New Roman" w:hAnsi="Times New Roman" w:cs="Times New Roman"/>
          <w:sz w:val="24"/>
          <w:szCs w:val="28"/>
        </w:rPr>
        <w:t>«</w:t>
      </w:r>
      <w:r w:rsidRPr="000B2564">
        <w:rPr>
          <w:rFonts w:ascii="Times New Roman" w:hAnsi="Times New Roman" w:cs="Times New Roman"/>
          <w:sz w:val="24"/>
          <w:szCs w:val="28"/>
        </w:rPr>
        <w:t xml:space="preserve">Про затвердження Положення </w:t>
      </w:r>
      <w:r w:rsidRPr="000B2564">
        <w:rPr>
          <w:rStyle w:val="rvts23"/>
          <w:rFonts w:ascii="Times New Roman" w:hAnsi="Times New Roman" w:cs="Times New Roman"/>
          <w:sz w:val="24"/>
          <w:szCs w:val="28"/>
        </w:rPr>
        <w:t>про діяльність аукціонної комісії для продажу об’єктів малої приватизації</w:t>
      </w:r>
      <w:r w:rsidRPr="00F57059">
        <w:rPr>
          <w:rFonts w:ascii="Times New Roman" w:eastAsia="Times New Roman" w:hAnsi="Times New Roman" w:cs="Times New Roman"/>
          <w:sz w:val="24"/>
          <w:szCs w:val="28"/>
        </w:rPr>
        <w:t>»</w:t>
      </w:r>
    </w:p>
    <w:p w:rsidR="00F57059" w:rsidRPr="00F57059" w:rsidRDefault="00F57059" w:rsidP="00F570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F57059" w:rsidRPr="00F57059" w:rsidRDefault="00F57059" w:rsidP="00303D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B2564">
        <w:rPr>
          <w:rFonts w:ascii="Times New Roman" w:eastAsia="Times New Roman" w:hAnsi="Times New Roman" w:cs="Times New Roman"/>
          <w:sz w:val="24"/>
          <w:szCs w:val="28"/>
        </w:rPr>
        <w:t>Відповідно до ст. 15 Закону України «Про приватизацію державного і комунального майна», об’єкти малої приватизації продаються на електронних</w:t>
      </w:r>
      <w:r w:rsidR="00303D2C" w:rsidRPr="000B2564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F57059">
        <w:rPr>
          <w:rFonts w:ascii="Times New Roman" w:eastAsia="Times New Roman" w:hAnsi="Times New Roman" w:cs="Times New Roman"/>
          <w:sz w:val="24"/>
          <w:szCs w:val="28"/>
        </w:rPr>
        <w:t>аукціо</w:t>
      </w:r>
      <w:r w:rsidR="00303D2C" w:rsidRPr="000B2564">
        <w:rPr>
          <w:rFonts w:ascii="Times New Roman" w:eastAsia="Times New Roman" w:hAnsi="Times New Roman" w:cs="Times New Roman"/>
          <w:sz w:val="24"/>
          <w:szCs w:val="28"/>
        </w:rPr>
        <w:t>нах.</w:t>
      </w:r>
    </w:p>
    <w:p w:rsidR="00F57059" w:rsidRPr="00F57059" w:rsidRDefault="00F57059" w:rsidP="00303D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57059">
        <w:rPr>
          <w:rFonts w:ascii="Times New Roman" w:eastAsia="Times New Roman" w:hAnsi="Times New Roman" w:cs="Times New Roman"/>
          <w:sz w:val="24"/>
          <w:szCs w:val="28"/>
        </w:rPr>
        <w:t>Для продажу об’єктів малої приватизації органом місцевого самоврядування протягом 10 робочих днів з дня прийняття рішення про приватизацію об’єкта утворюється аукціонна комісія, діяльність якої регулюється положенням, що затверджується органом місцевого самоврядування.</w:t>
      </w:r>
    </w:p>
    <w:p w:rsidR="00F57059" w:rsidRPr="00F57059" w:rsidRDefault="00F57059" w:rsidP="00303D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57059">
        <w:rPr>
          <w:rFonts w:ascii="Times New Roman" w:eastAsia="Times New Roman" w:hAnsi="Times New Roman" w:cs="Times New Roman"/>
          <w:sz w:val="24"/>
          <w:szCs w:val="28"/>
        </w:rPr>
        <w:t>Це положення визначає порядок створення і діяльності аукціонної комісії для продажу об’єктів малої приватизації.</w:t>
      </w:r>
    </w:p>
    <w:p w:rsidR="00F57059" w:rsidRPr="00F57059" w:rsidRDefault="00F57059" w:rsidP="00303D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57059">
        <w:rPr>
          <w:rFonts w:ascii="Times New Roman" w:eastAsia="Times New Roman" w:hAnsi="Times New Roman" w:cs="Times New Roman"/>
          <w:sz w:val="24"/>
          <w:szCs w:val="28"/>
        </w:rPr>
        <w:t>Метою цього Положення є забезпечення конкурентності, справедливості, неупередженості, послідовності та високого професійного рівня в підготовці і проведенні аукціонів.</w:t>
      </w:r>
    </w:p>
    <w:p w:rsidR="00F57059" w:rsidRPr="00F57059" w:rsidRDefault="00F57059" w:rsidP="00303D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57059">
        <w:rPr>
          <w:rFonts w:ascii="Times New Roman" w:eastAsia="Times New Roman" w:hAnsi="Times New Roman" w:cs="Times New Roman"/>
          <w:sz w:val="24"/>
          <w:szCs w:val="28"/>
        </w:rPr>
        <w:t>Аукціонна комісія - це тимчасово діючи</w:t>
      </w:r>
      <w:r w:rsidR="008E6DEB">
        <w:rPr>
          <w:rFonts w:ascii="Times New Roman" w:eastAsia="Times New Roman" w:hAnsi="Times New Roman" w:cs="Times New Roman"/>
          <w:sz w:val="24"/>
          <w:szCs w:val="28"/>
        </w:rPr>
        <w:t>й колегіальний орган, який ство</w:t>
      </w:r>
      <w:r w:rsidRPr="00F57059">
        <w:rPr>
          <w:rFonts w:ascii="Times New Roman" w:eastAsia="Times New Roman" w:hAnsi="Times New Roman" w:cs="Times New Roman"/>
          <w:sz w:val="24"/>
          <w:szCs w:val="28"/>
        </w:rPr>
        <w:t xml:space="preserve">рюється </w:t>
      </w:r>
      <w:r w:rsidRPr="008E6DEB">
        <w:rPr>
          <w:rFonts w:ascii="Times New Roman" w:eastAsia="Times New Roman" w:hAnsi="Times New Roman" w:cs="Times New Roman"/>
          <w:color w:val="FF0000"/>
          <w:sz w:val="24"/>
          <w:szCs w:val="28"/>
        </w:rPr>
        <w:t>відповідним органом приватизації</w:t>
      </w:r>
      <w:r w:rsidRPr="00F57059">
        <w:rPr>
          <w:rFonts w:ascii="Times New Roman" w:eastAsia="Times New Roman" w:hAnsi="Times New Roman" w:cs="Times New Roman"/>
          <w:sz w:val="24"/>
          <w:szCs w:val="28"/>
        </w:rPr>
        <w:t xml:space="preserve"> для підг</w:t>
      </w:r>
      <w:r w:rsidR="008E6DEB">
        <w:rPr>
          <w:rFonts w:ascii="Times New Roman" w:eastAsia="Times New Roman" w:hAnsi="Times New Roman" w:cs="Times New Roman"/>
          <w:sz w:val="24"/>
          <w:szCs w:val="28"/>
        </w:rPr>
        <w:t>отовки і проведення аук</w:t>
      </w:r>
      <w:r w:rsidRPr="00F57059">
        <w:rPr>
          <w:rFonts w:ascii="Times New Roman" w:eastAsia="Times New Roman" w:hAnsi="Times New Roman" w:cs="Times New Roman"/>
          <w:sz w:val="24"/>
          <w:szCs w:val="28"/>
        </w:rPr>
        <w:t>ціонів з продажу об'єкта аукціону шляхом визначення переможця аукціону.</w:t>
      </w:r>
    </w:p>
    <w:p w:rsidR="00F57059" w:rsidRPr="00F57059" w:rsidRDefault="00F57059" w:rsidP="00303D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57059">
        <w:rPr>
          <w:rFonts w:ascii="Times New Roman" w:eastAsia="Times New Roman" w:hAnsi="Times New Roman" w:cs="Times New Roman"/>
          <w:sz w:val="24"/>
          <w:szCs w:val="28"/>
        </w:rPr>
        <w:t>Основними принципами діяльності аукціонної комісії є дотримання вимог чинного законодавства та колегіальність прийняття рішень.</w:t>
      </w:r>
    </w:p>
    <w:p w:rsidR="00F57059" w:rsidRPr="00F57059" w:rsidRDefault="00F57059" w:rsidP="00303D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57059">
        <w:rPr>
          <w:rFonts w:ascii="Times New Roman" w:eastAsia="Times New Roman" w:hAnsi="Times New Roman" w:cs="Times New Roman"/>
          <w:sz w:val="24"/>
          <w:szCs w:val="28"/>
        </w:rPr>
        <w:t xml:space="preserve">З огляду на вище викладене, вважаємо за доцільне винести на чергову сесію </w:t>
      </w:r>
      <w:r w:rsidR="00303D2C" w:rsidRPr="000B2564">
        <w:rPr>
          <w:rFonts w:ascii="Times New Roman" w:eastAsia="Times New Roman" w:hAnsi="Times New Roman" w:cs="Times New Roman"/>
          <w:sz w:val="24"/>
          <w:szCs w:val="28"/>
        </w:rPr>
        <w:t>Оріхівської</w:t>
      </w:r>
      <w:r w:rsidRPr="00F57059">
        <w:rPr>
          <w:rFonts w:ascii="Times New Roman" w:eastAsia="Times New Roman" w:hAnsi="Times New Roman" w:cs="Times New Roman"/>
          <w:sz w:val="24"/>
          <w:szCs w:val="28"/>
        </w:rPr>
        <w:t xml:space="preserve"> міської ради розгляд питання про затвердження Положення про діяльність аукціонної комісії для продажу об’єктів малої приватизації.</w:t>
      </w:r>
    </w:p>
    <w:p w:rsidR="00F57059" w:rsidRPr="00F57059" w:rsidRDefault="00F57059" w:rsidP="00F570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F57059" w:rsidRPr="00F57059" w:rsidRDefault="00F57059" w:rsidP="00F570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DB7A26" w:rsidRDefault="00DB7A26" w:rsidP="00F570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Головний спеціаліст юрисконсульт</w:t>
      </w:r>
    </w:p>
    <w:p w:rsidR="00F57059" w:rsidRPr="00F57059" w:rsidRDefault="00F57059" w:rsidP="00F570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F57059">
        <w:rPr>
          <w:rFonts w:ascii="Times New Roman" w:eastAsia="Times New Roman" w:hAnsi="Times New Roman" w:cs="Times New Roman"/>
          <w:sz w:val="24"/>
          <w:szCs w:val="28"/>
        </w:rPr>
        <w:t xml:space="preserve"> юридичного відділу міськвиконкому              </w:t>
      </w:r>
      <w:r w:rsidR="00303D2C" w:rsidRPr="000B2564">
        <w:rPr>
          <w:rFonts w:ascii="Times New Roman" w:eastAsia="Times New Roman" w:hAnsi="Times New Roman" w:cs="Times New Roman"/>
          <w:sz w:val="24"/>
          <w:szCs w:val="28"/>
        </w:rPr>
        <w:t xml:space="preserve">       </w:t>
      </w:r>
      <w:r w:rsidRPr="00F57059">
        <w:rPr>
          <w:rFonts w:ascii="Times New Roman" w:eastAsia="Times New Roman" w:hAnsi="Times New Roman" w:cs="Times New Roman"/>
          <w:sz w:val="24"/>
          <w:szCs w:val="28"/>
        </w:rPr>
        <w:t xml:space="preserve">            </w:t>
      </w:r>
      <w:r w:rsidR="00DB7A26">
        <w:rPr>
          <w:rFonts w:ascii="Times New Roman" w:eastAsia="Times New Roman" w:hAnsi="Times New Roman" w:cs="Times New Roman"/>
          <w:sz w:val="24"/>
          <w:szCs w:val="28"/>
        </w:rPr>
        <w:t xml:space="preserve">  </w:t>
      </w:r>
      <w:r w:rsidRPr="00F57059">
        <w:rPr>
          <w:rFonts w:ascii="Times New Roman" w:eastAsia="Times New Roman" w:hAnsi="Times New Roman" w:cs="Times New Roman"/>
          <w:sz w:val="24"/>
          <w:szCs w:val="28"/>
        </w:rPr>
        <w:t xml:space="preserve">                                   </w:t>
      </w:r>
      <w:r w:rsidR="00DB7A26">
        <w:rPr>
          <w:rFonts w:ascii="Times New Roman" w:eastAsia="Times New Roman" w:hAnsi="Times New Roman" w:cs="Times New Roman"/>
          <w:sz w:val="24"/>
          <w:szCs w:val="28"/>
        </w:rPr>
        <w:t>С.Ю.Білан</w:t>
      </w:r>
      <w:r w:rsidRPr="00F57059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:rsidR="00F57059" w:rsidRPr="00F57059" w:rsidRDefault="00F57059" w:rsidP="00F570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57059" w:rsidRPr="00F57059" w:rsidRDefault="00F57059" w:rsidP="00F570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57059" w:rsidRPr="00F57059" w:rsidRDefault="00F57059" w:rsidP="00F570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F57059" w:rsidRPr="00F57059" w:rsidRDefault="00F57059" w:rsidP="00F570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F57059" w:rsidRPr="00F57059" w:rsidRDefault="00F57059" w:rsidP="00F570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F57059" w:rsidRPr="00F57059" w:rsidRDefault="00F57059" w:rsidP="00F570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F57059" w:rsidRPr="00F57059" w:rsidRDefault="00F57059" w:rsidP="00F570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F57059" w:rsidRPr="00F57059" w:rsidRDefault="00F57059" w:rsidP="00F570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F57059" w:rsidRPr="00F57059" w:rsidRDefault="00F57059" w:rsidP="00F570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F57059" w:rsidRPr="00F57059" w:rsidRDefault="00F57059" w:rsidP="00F570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F57059" w:rsidRPr="00F57059" w:rsidRDefault="00F57059" w:rsidP="00F570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F57059" w:rsidRPr="00F57059" w:rsidRDefault="00F57059" w:rsidP="00F570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F57059" w:rsidRDefault="00F57059" w:rsidP="00F570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0B2564" w:rsidRDefault="000B2564" w:rsidP="00F570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0B2564" w:rsidRDefault="000B2564" w:rsidP="00F570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0B2564" w:rsidRDefault="000B2564" w:rsidP="00F570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0B2564" w:rsidRDefault="000B2564" w:rsidP="00F570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0B2564" w:rsidRDefault="000B2564" w:rsidP="00F570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0B2564" w:rsidRPr="00F57059" w:rsidRDefault="000B2564" w:rsidP="00F570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F57059" w:rsidRPr="00F57059" w:rsidRDefault="00F57059" w:rsidP="00F570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F57059" w:rsidRPr="00F57059" w:rsidRDefault="00F57059" w:rsidP="00F570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F57059" w:rsidRPr="00F57059" w:rsidRDefault="00F57059" w:rsidP="00F570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7059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Аркуш погодження</w:t>
      </w:r>
    </w:p>
    <w:p w:rsidR="00F57059" w:rsidRPr="00F57059" w:rsidRDefault="00C76B65" w:rsidP="00F570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до </w:t>
      </w:r>
      <w:r w:rsidR="00F57059" w:rsidRPr="00F57059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проекту рішення Оріхівської міської ради </w:t>
      </w:r>
    </w:p>
    <w:p w:rsidR="00F57059" w:rsidRPr="00F57059" w:rsidRDefault="00F57059" w:rsidP="00F570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7059">
        <w:rPr>
          <w:rFonts w:ascii="Times New Roman" w:eastAsia="Times New Roman" w:hAnsi="Times New Roman" w:cs="Times New Roman"/>
          <w:sz w:val="24"/>
          <w:szCs w:val="24"/>
        </w:rPr>
        <w:t>«</w:t>
      </w:r>
      <w:r w:rsidR="000B2564" w:rsidRPr="000B2564">
        <w:rPr>
          <w:rFonts w:ascii="Times New Roman" w:hAnsi="Times New Roman" w:cs="Times New Roman"/>
          <w:sz w:val="24"/>
          <w:szCs w:val="24"/>
        </w:rPr>
        <w:t xml:space="preserve">Про затвердження Положення </w:t>
      </w:r>
      <w:r w:rsidR="000B2564" w:rsidRPr="000B2564">
        <w:rPr>
          <w:rStyle w:val="rvts23"/>
          <w:rFonts w:ascii="Times New Roman" w:hAnsi="Times New Roman" w:cs="Times New Roman"/>
          <w:sz w:val="24"/>
          <w:szCs w:val="24"/>
        </w:rPr>
        <w:t>про діяльність аукціонної комісії для продажу об’єктів малої приватизації</w:t>
      </w:r>
      <w:r w:rsidRPr="00F57059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F57059" w:rsidRPr="00F57059" w:rsidRDefault="00F57059" w:rsidP="00F570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54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2340"/>
        <w:gridCol w:w="4968"/>
        <w:gridCol w:w="1440"/>
        <w:gridCol w:w="1106"/>
      </w:tblGrid>
      <w:tr w:rsidR="00F57059" w:rsidRPr="00F57059" w:rsidTr="00C027F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059" w:rsidRPr="00F57059" w:rsidRDefault="00F57059" w:rsidP="00F5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059">
              <w:rPr>
                <w:rFonts w:ascii="Times New Roman" w:eastAsia="Times New Roman" w:hAnsi="Times New Roman" w:cs="Times New Roman"/>
                <w:sz w:val="24"/>
                <w:szCs w:val="24"/>
              </w:rPr>
              <w:t>Прізвище, ініціали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059" w:rsidRPr="00F57059" w:rsidRDefault="00F57059" w:rsidP="00F5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059"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059" w:rsidRPr="00F57059" w:rsidRDefault="00F57059" w:rsidP="00F5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059">
              <w:rPr>
                <w:rFonts w:ascii="Times New Roman" w:eastAsia="Times New Roman" w:hAnsi="Times New Roman" w:cs="Times New Roman"/>
                <w:sz w:val="24"/>
                <w:szCs w:val="24"/>
              </w:rPr>
              <w:t>Підпис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059" w:rsidRPr="00F57059" w:rsidRDefault="00F57059" w:rsidP="00F5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05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F57059" w:rsidRPr="00F57059" w:rsidTr="00C027FC">
        <w:trPr>
          <w:trHeight w:val="587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059" w:rsidRPr="00F57059" w:rsidRDefault="00F57059" w:rsidP="00F5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059">
              <w:rPr>
                <w:rFonts w:ascii="Times New Roman" w:eastAsia="Times New Roman" w:hAnsi="Times New Roman" w:cs="Times New Roman"/>
                <w:sz w:val="24"/>
                <w:szCs w:val="24"/>
              </w:rPr>
              <w:t>Лепетченко А.М.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059" w:rsidRPr="00F57059" w:rsidRDefault="00F57059" w:rsidP="00F57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059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 ради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059" w:rsidRPr="00F57059" w:rsidRDefault="00F57059" w:rsidP="00F5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059" w:rsidRPr="00F57059" w:rsidRDefault="00F57059" w:rsidP="00F5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7059" w:rsidRPr="00F57059" w:rsidTr="00C027FC">
        <w:trPr>
          <w:trHeight w:val="587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059" w:rsidRPr="00F57059" w:rsidRDefault="00F57059" w:rsidP="00F5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059">
              <w:rPr>
                <w:rFonts w:ascii="Times New Roman" w:eastAsia="Times New Roman" w:hAnsi="Times New Roman" w:cs="Times New Roman"/>
                <w:sz w:val="24"/>
                <w:szCs w:val="24"/>
              </w:rPr>
              <w:t>Вініченко М.Д.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059" w:rsidRPr="00F57059" w:rsidRDefault="00F57059" w:rsidP="00F57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059">
              <w:rPr>
                <w:rFonts w:ascii="Times New Roman" w:eastAsia="Times New Roman" w:hAnsi="Times New Roman" w:cs="Times New Roman"/>
                <w:sz w:val="24"/>
                <w:szCs w:val="24"/>
              </w:rPr>
              <w:t>Заступник міського голови з питань діяльності виконавчих органів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059" w:rsidRPr="00F57059" w:rsidRDefault="00F57059" w:rsidP="00F5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059" w:rsidRPr="00F57059" w:rsidRDefault="00F57059" w:rsidP="00F5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7059" w:rsidRPr="00F57059" w:rsidTr="00C027F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59" w:rsidRPr="00F57059" w:rsidRDefault="00F57059" w:rsidP="00F5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059">
              <w:rPr>
                <w:rFonts w:ascii="Times New Roman" w:eastAsia="Times New Roman" w:hAnsi="Times New Roman" w:cs="Times New Roman"/>
                <w:sz w:val="24"/>
                <w:szCs w:val="24"/>
              </w:rPr>
              <w:t>Трифанова О.М.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59" w:rsidRPr="00F57059" w:rsidRDefault="00F57059" w:rsidP="00F57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059">
              <w:rPr>
                <w:rFonts w:ascii="Times New Roman" w:eastAsia="Times New Roman" w:hAnsi="Times New Roman" w:cs="Times New Roman"/>
                <w:sz w:val="24"/>
                <w:szCs w:val="24"/>
              </w:rPr>
              <w:t>Заступник міського голови з питань діяльності виконавчих органів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7059" w:rsidRPr="00F57059" w:rsidRDefault="00F57059" w:rsidP="00F5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59" w:rsidRPr="00F57059" w:rsidRDefault="00F57059" w:rsidP="00F5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7059" w:rsidRPr="00F57059" w:rsidTr="00C027F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59" w:rsidRPr="00F57059" w:rsidRDefault="00F57059" w:rsidP="00F5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059">
              <w:rPr>
                <w:rFonts w:ascii="Times New Roman" w:eastAsia="Times New Roman" w:hAnsi="Times New Roman" w:cs="Times New Roman"/>
                <w:sz w:val="24"/>
                <w:szCs w:val="24"/>
              </w:rPr>
              <w:t>Салогуб О.В.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59" w:rsidRPr="00F57059" w:rsidRDefault="00F57059" w:rsidP="00F57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059">
              <w:rPr>
                <w:rFonts w:ascii="Times New Roman" w:eastAsia="Times New Roman" w:hAnsi="Times New Roman" w:cs="Times New Roman"/>
                <w:sz w:val="24"/>
                <w:szCs w:val="24"/>
              </w:rPr>
              <w:t>Заступник міського голови з питань діяльності виконавчих органів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7059" w:rsidRPr="00F57059" w:rsidRDefault="00F57059" w:rsidP="00F5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59" w:rsidRPr="00F57059" w:rsidRDefault="00F57059" w:rsidP="00F5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7059" w:rsidRPr="00F57059" w:rsidTr="00C027F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59" w:rsidRPr="00F57059" w:rsidRDefault="00F57059" w:rsidP="00F5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059"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Хохлов В.А.</w:t>
            </w:r>
          </w:p>
        </w:tc>
        <w:tc>
          <w:tcPr>
            <w:tcW w:w="49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59" w:rsidRPr="00F57059" w:rsidRDefault="00F57059" w:rsidP="00F57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059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юридичного відділу міськвиконкому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F57059" w:rsidRPr="00F57059" w:rsidRDefault="00F57059" w:rsidP="00F5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59" w:rsidRPr="00F57059" w:rsidRDefault="00F57059" w:rsidP="00F5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57059" w:rsidRPr="00F57059" w:rsidRDefault="00F57059" w:rsidP="00F57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F57059" w:rsidRPr="00F57059" w:rsidRDefault="00F57059" w:rsidP="00F57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F57059" w:rsidRPr="00F57059" w:rsidRDefault="00F57059" w:rsidP="00F5705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F57059" w:rsidRPr="00F57059" w:rsidRDefault="00F57059" w:rsidP="00F5705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F57059" w:rsidRDefault="00F57059" w:rsidP="00ED636E">
      <w:pPr>
        <w:rPr>
          <w:rStyle w:val="rvts23"/>
          <w:rFonts w:ascii="Times New Roman" w:hAnsi="Times New Roman" w:cs="Times New Roman"/>
        </w:rPr>
      </w:pPr>
    </w:p>
    <w:p w:rsidR="000B2564" w:rsidRDefault="000B2564" w:rsidP="00ED636E">
      <w:pPr>
        <w:rPr>
          <w:rStyle w:val="rvts23"/>
          <w:rFonts w:ascii="Times New Roman" w:hAnsi="Times New Roman" w:cs="Times New Roman"/>
        </w:rPr>
      </w:pPr>
    </w:p>
    <w:p w:rsidR="000B2564" w:rsidRDefault="000B2564" w:rsidP="00ED636E">
      <w:pPr>
        <w:rPr>
          <w:rStyle w:val="rvts23"/>
          <w:rFonts w:ascii="Times New Roman" w:hAnsi="Times New Roman" w:cs="Times New Roman"/>
        </w:rPr>
      </w:pPr>
    </w:p>
    <w:p w:rsidR="000B2564" w:rsidRDefault="000B2564" w:rsidP="00ED636E">
      <w:pPr>
        <w:rPr>
          <w:rStyle w:val="rvts23"/>
          <w:rFonts w:ascii="Times New Roman" w:hAnsi="Times New Roman" w:cs="Times New Roman"/>
        </w:rPr>
      </w:pPr>
    </w:p>
    <w:p w:rsidR="000B2564" w:rsidRDefault="000B2564" w:rsidP="00ED636E">
      <w:pPr>
        <w:rPr>
          <w:rStyle w:val="rvts23"/>
          <w:rFonts w:ascii="Times New Roman" w:hAnsi="Times New Roman" w:cs="Times New Roman"/>
        </w:rPr>
      </w:pPr>
    </w:p>
    <w:p w:rsidR="000B2564" w:rsidRDefault="000B2564" w:rsidP="00ED636E">
      <w:pPr>
        <w:rPr>
          <w:rStyle w:val="rvts23"/>
          <w:rFonts w:ascii="Times New Roman" w:hAnsi="Times New Roman" w:cs="Times New Roman"/>
        </w:rPr>
      </w:pPr>
    </w:p>
    <w:p w:rsidR="000B2564" w:rsidRDefault="000B2564" w:rsidP="00ED636E">
      <w:pPr>
        <w:rPr>
          <w:rStyle w:val="rvts23"/>
          <w:rFonts w:ascii="Times New Roman" w:hAnsi="Times New Roman" w:cs="Times New Roman"/>
        </w:rPr>
      </w:pPr>
    </w:p>
    <w:p w:rsidR="000B2564" w:rsidRDefault="000B2564" w:rsidP="00ED636E">
      <w:pPr>
        <w:rPr>
          <w:rStyle w:val="rvts23"/>
          <w:rFonts w:ascii="Times New Roman" w:hAnsi="Times New Roman" w:cs="Times New Roman"/>
        </w:rPr>
      </w:pPr>
    </w:p>
    <w:p w:rsidR="000B2564" w:rsidRDefault="000B2564" w:rsidP="00ED636E">
      <w:pPr>
        <w:rPr>
          <w:rStyle w:val="rvts23"/>
          <w:rFonts w:ascii="Times New Roman" w:hAnsi="Times New Roman" w:cs="Times New Roman"/>
        </w:rPr>
      </w:pPr>
    </w:p>
    <w:p w:rsidR="000B2564" w:rsidRDefault="000B2564" w:rsidP="00ED636E">
      <w:pPr>
        <w:rPr>
          <w:rStyle w:val="rvts23"/>
          <w:rFonts w:ascii="Times New Roman" w:hAnsi="Times New Roman" w:cs="Times New Roman"/>
        </w:rPr>
      </w:pPr>
    </w:p>
    <w:p w:rsidR="000B2564" w:rsidRDefault="000B2564" w:rsidP="00ED636E">
      <w:pPr>
        <w:rPr>
          <w:rStyle w:val="rvts23"/>
          <w:rFonts w:ascii="Times New Roman" w:hAnsi="Times New Roman" w:cs="Times New Roman"/>
        </w:rPr>
      </w:pPr>
    </w:p>
    <w:p w:rsidR="000B2564" w:rsidRDefault="000B2564" w:rsidP="00ED636E">
      <w:pPr>
        <w:rPr>
          <w:rStyle w:val="rvts23"/>
          <w:rFonts w:ascii="Times New Roman" w:hAnsi="Times New Roman" w:cs="Times New Roman"/>
        </w:rPr>
      </w:pPr>
    </w:p>
    <w:p w:rsidR="000B2564" w:rsidRDefault="000B2564" w:rsidP="00ED636E">
      <w:pPr>
        <w:rPr>
          <w:rStyle w:val="rvts23"/>
          <w:rFonts w:ascii="Times New Roman" w:hAnsi="Times New Roman" w:cs="Times New Roman"/>
        </w:rPr>
      </w:pPr>
    </w:p>
    <w:p w:rsidR="000B2564" w:rsidRDefault="000B2564" w:rsidP="00ED636E">
      <w:pPr>
        <w:rPr>
          <w:rStyle w:val="rvts23"/>
          <w:rFonts w:ascii="Times New Roman" w:hAnsi="Times New Roman" w:cs="Times New Roman"/>
        </w:rPr>
      </w:pPr>
    </w:p>
    <w:p w:rsidR="000B2564" w:rsidRDefault="000B2564" w:rsidP="00ED636E">
      <w:pPr>
        <w:rPr>
          <w:rStyle w:val="rvts23"/>
          <w:rFonts w:ascii="Times New Roman" w:hAnsi="Times New Roman" w:cs="Times New Roman"/>
        </w:rPr>
      </w:pPr>
    </w:p>
    <w:p w:rsidR="000B2564" w:rsidRDefault="000B2564" w:rsidP="00ED636E">
      <w:pPr>
        <w:rPr>
          <w:rStyle w:val="rvts23"/>
          <w:rFonts w:ascii="Times New Roman" w:hAnsi="Times New Roman" w:cs="Times New Roman"/>
        </w:rPr>
      </w:pPr>
    </w:p>
    <w:p w:rsidR="000B2564" w:rsidRDefault="000B2564" w:rsidP="00ED636E">
      <w:pPr>
        <w:rPr>
          <w:rStyle w:val="rvts23"/>
          <w:rFonts w:ascii="Times New Roman" w:hAnsi="Times New Roman" w:cs="Times New Roman"/>
        </w:rPr>
      </w:pPr>
    </w:p>
    <w:p w:rsidR="000B2564" w:rsidRDefault="000B2564" w:rsidP="00ED636E">
      <w:pPr>
        <w:rPr>
          <w:rStyle w:val="rvts23"/>
          <w:rFonts w:ascii="Times New Roman" w:hAnsi="Times New Roman" w:cs="Times New Roman"/>
        </w:rPr>
      </w:pPr>
    </w:p>
    <w:tbl>
      <w:tblPr>
        <w:tblStyle w:val="aa"/>
        <w:tblW w:w="111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4927"/>
      </w:tblGrid>
      <w:tr w:rsidR="00C76B65" w:rsidTr="00C76B65">
        <w:tc>
          <w:tcPr>
            <w:tcW w:w="6204" w:type="dxa"/>
          </w:tcPr>
          <w:p w:rsidR="00C76B65" w:rsidRDefault="00C76B65" w:rsidP="00263EB6">
            <w:pPr>
              <w:tabs>
                <w:tab w:val="left" w:pos="420"/>
              </w:tabs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27" w:type="dxa"/>
          </w:tcPr>
          <w:p w:rsidR="00C76B65" w:rsidRPr="00E20216" w:rsidRDefault="00C76B65" w:rsidP="00C76B65">
            <w:pPr>
              <w:tabs>
                <w:tab w:val="left" w:pos="420"/>
              </w:tabs>
              <w:rPr>
                <w:rFonts w:ascii="Times New Roman" w:hAnsi="Times New Roman" w:cs="Times New Roman"/>
                <w:sz w:val="24"/>
              </w:rPr>
            </w:pPr>
            <w:r w:rsidRPr="00E20216">
              <w:rPr>
                <w:rFonts w:ascii="Times New Roman" w:hAnsi="Times New Roman" w:cs="Times New Roman"/>
                <w:sz w:val="24"/>
              </w:rPr>
              <w:t xml:space="preserve">Додаток </w:t>
            </w:r>
          </w:p>
          <w:p w:rsidR="00C76B65" w:rsidRPr="00E20216" w:rsidRDefault="00C76B65" w:rsidP="00C76B65">
            <w:pPr>
              <w:tabs>
                <w:tab w:val="left" w:pos="420"/>
              </w:tabs>
              <w:rPr>
                <w:rFonts w:ascii="Times New Roman" w:hAnsi="Times New Roman" w:cs="Times New Roman"/>
                <w:sz w:val="24"/>
              </w:rPr>
            </w:pPr>
            <w:r w:rsidRPr="00E20216">
              <w:rPr>
                <w:rFonts w:ascii="Times New Roman" w:hAnsi="Times New Roman" w:cs="Times New Roman"/>
                <w:sz w:val="24"/>
              </w:rPr>
              <w:t>до рішення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20216">
              <w:rPr>
                <w:rFonts w:ascii="Times New Roman" w:hAnsi="Times New Roman" w:cs="Times New Roman"/>
                <w:sz w:val="24"/>
              </w:rPr>
              <w:t>міської ради</w:t>
            </w:r>
          </w:p>
          <w:p w:rsidR="00C76B65" w:rsidRPr="00E20216" w:rsidRDefault="00C76B65" w:rsidP="00C76B65">
            <w:pPr>
              <w:tabs>
                <w:tab w:val="left" w:pos="42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від </w:t>
            </w:r>
            <w:r w:rsidRPr="00E20216">
              <w:rPr>
                <w:rFonts w:ascii="Times New Roman" w:hAnsi="Times New Roman" w:cs="Times New Roman"/>
                <w:sz w:val="24"/>
              </w:rPr>
              <w:t>2</w:t>
            </w:r>
            <w:r w:rsidR="00DB7A26">
              <w:rPr>
                <w:rFonts w:ascii="Times New Roman" w:hAnsi="Times New Roman" w:cs="Times New Roman"/>
                <w:sz w:val="24"/>
              </w:rPr>
              <w:t>5</w:t>
            </w:r>
            <w:r w:rsidRPr="00E20216">
              <w:rPr>
                <w:rFonts w:ascii="Times New Roman" w:hAnsi="Times New Roman" w:cs="Times New Roman"/>
                <w:sz w:val="24"/>
              </w:rPr>
              <w:t>.</w:t>
            </w:r>
            <w:r w:rsidR="00DB7A26">
              <w:rPr>
                <w:rFonts w:ascii="Times New Roman" w:hAnsi="Times New Roman" w:cs="Times New Roman"/>
                <w:sz w:val="24"/>
              </w:rPr>
              <w:t>10.2018 №</w:t>
            </w:r>
            <w:r w:rsidR="00805218">
              <w:rPr>
                <w:rFonts w:ascii="Times New Roman" w:hAnsi="Times New Roman" w:cs="Times New Roman"/>
                <w:sz w:val="24"/>
              </w:rPr>
              <w:t xml:space="preserve"> 7</w:t>
            </w:r>
          </w:p>
          <w:p w:rsidR="00C76B65" w:rsidRDefault="00C76B65" w:rsidP="00263EB6">
            <w:pPr>
              <w:tabs>
                <w:tab w:val="left" w:pos="420"/>
              </w:tabs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ED636E" w:rsidRPr="00E20216" w:rsidRDefault="00ED636E" w:rsidP="008E4919">
      <w:pPr>
        <w:spacing w:after="0"/>
        <w:jc w:val="both"/>
        <w:rPr>
          <w:rStyle w:val="rvts23"/>
          <w:rFonts w:ascii="Times New Roman" w:hAnsi="Times New Roman" w:cs="Times New Roman"/>
          <w:szCs w:val="24"/>
        </w:rPr>
      </w:pPr>
    </w:p>
    <w:p w:rsidR="006D4FD2" w:rsidRPr="00E20216" w:rsidRDefault="008E4919" w:rsidP="008E491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</w:rPr>
      </w:pPr>
      <w:r w:rsidRPr="00E20216">
        <w:rPr>
          <w:rFonts w:ascii="Times New Roman" w:hAnsi="Times New Roman" w:cs="Times New Roman"/>
          <w:b/>
          <w:sz w:val="24"/>
        </w:rPr>
        <w:t xml:space="preserve">Положення </w:t>
      </w:r>
    </w:p>
    <w:p w:rsidR="008E4919" w:rsidRPr="00E20216" w:rsidRDefault="008E4919" w:rsidP="008E4919">
      <w:pPr>
        <w:spacing w:after="0" w:line="240" w:lineRule="auto"/>
        <w:contextualSpacing/>
        <w:jc w:val="center"/>
        <w:rPr>
          <w:rStyle w:val="rvts23"/>
          <w:rFonts w:ascii="Times New Roman" w:hAnsi="Times New Roman" w:cs="Times New Roman"/>
          <w:b/>
          <w:sz w:val="24"/>
        </w:rPr>
      </w:pPr>
      <w:r w:rsidRPr="00E20216">
        <w:rPr>
          <w:rStyle w:val="rvts23"/>
          <w:rFonts w:ascii="Times New Roman" w:hAnsi="Times New Roman" w:cs="Times New Roman"/>
          <w:b/>
          <w:sz w:val="24"/>
        </w:rPr>
        <w:t>про діяльність аукціонної комісії для продажу об’єктів малої приватизації.</w:t>
      </w:r>
    </w:p>
    <w:p w:rsidR="00487D70" w:rsidRPr="00E20216" w:rsidRDefault="00487D70" w:rsidP="008E4919">
      <w:pPr>
        <w:pStyle w:val="rvps7"/>
        <w:jc w:val="center"/>
        <w:rPr>
          <w:b/>
        </w:rPr>
      </w:pPr>
      <w:r w:rsidRPr="00E20216">
        <w:rPr>
          <w:rStyle w:val="rvts15"/>
          <w:b/>
        </w:rPr>
        <w:t>І. Загальні положення</w:t>
      </w:r>
    </w:p>
    <w:p w:rsidR="00487D70" w:rsidRPr="00E20216" w:rsidRDefault="006D4FD2" w:rsidP="008E4919">
      <w:pPr>
        <w:pStyle w:val="rvps2"/>
        <w:contextualSpacing/>
        <w:jc w:val="both"/>
      </w:pPr>
      <w:bookmarkStart w:id="1" w:name="n17"/>
      <w:bookmarkEnd w:id="1"/>
      <w:r w:rsidRPr="00E20216">
        <w:t>1.</w:t>
      </w:r>
      <w:r w:rsidR="00487D70" w:rsidRPr="00E20216">
        <w:t xml:space="preserve">Це Положення, розроблене відповідно до </w:t>
      </w:r>
      <w:hyperlink r:id="rId7" w:anchor="n333" w:tgtFrame="_blank" w:history="1">
        <w:r w:rsidR="00487D70" w:rsidRPr="00E20216">
          <w:rPr>
            <w:rStyle w:val="a7"/>
            <w:color w:val="auto"/>
            <w:u w:val="none"/>
          </w:rPr>
          <w:t>частини четвертої</w:t>
        </w:r>
      </w:hyperlink>
      <w:r w:rsidR="00487D70" w:rsidRPr="00E20216">
        <w:t xml:space="preserve"> статті 15 Закону України «Про приватизацію державного і комунального майна»,</w:t>
      </w:r>
      <w:r w:rsidR="00ED636E" w:rsidRPr="00E20216">
        <w:rPr>
          <w:rStyle w:val="rvts23"/>
        </w:rPr>
        <w:t xml:space="preserve"> Наказу Фонду державного майна України №486 від 06.04.2018 «Про затвердження Положення про діяльність аукціонної комісії для продажу об’єктів малої приватизації та Положення про діяльність аукціонної комісії для продажу об’єктів великої приватизації»</w:t>
      </w:r>
      <w:r w:rsidR="00487D70" w:rsidRPr="00E20216">
        <w:t xml:space="preserve"> визначає порядок утворення аукціонної комісії для продажу об’єктів малої приватизації (далі - комісія), її повноваження, права та порядок роботи.</w:t>
      </w:r>
    </w:p>
    <w:p w:rsidR="00487D70" w:rsidRPr="00E20216" w:rsidRDefault="006D4FD2" w:rsidP="008E4919">
      <w:pPr>
        <w:pStyle w:val="rvps2"/>
        <w:contextualSpacing/>
        <w:jc w:val="both"/>
      </w:pPr>
      <w:bookmarkStart w:id="2" w:name="n18"/>
      <w:bookmarkEnd w:id="2"/>
      <w:r w:rsidRPr="00E20216">
        <w:t>2.</w:t>
      </w:r>
      <w:r w:rsidR="00487D70" w:rsidRPr="00E20216">
        <w:t xml:space="preserve">Комісія у своїй діяльності керується </w:t>
      </w:r>
      <w:hyperlink r:id="rId8" w:tgtFrame="_blank" w:history="1">
        <w:r w:rsidR="00487D70" w:rsidRPr="00E20216">
          <w:rPr>
            <w:rStyle w:val="a7"/>
            <w:color w:val="auto"/>
            <w:u w:val="none"/>
          </w:rPr>
          <w:t>Конституцією України</w:t>
        </w:r>
      </w:hyperlink>
      <w:r w:rsidR="00487D70" w:rsidRPr="00E20216">
        <w:t>, законами України, нормативно-правовими актами Фонду державного майна України та цим Положенням.</w:t>
      </w:r>
    </w:p>
    <w:p w:rsidR="00487D70" w:rsidRPr="00E20216" w:rsidRDefault="00487D70" w:rsidP="008E4919">
      <w:pPr>
        <w:pStyle w:val="rvps7"/>
        <w:contextualSpacing/>
        <w:jc w:val="center"/>
        <w:rPr>
          <w:b/>
        </w:rPr>
      </w:pPr>
      <w:bookmarkStart w:id="3" w:name="n19"/>
      <w:bookmarkEnd w:id="3"/>
      <w:r w:rsidRPr="00E20216">
        <w:rPr>
          <w:rStyle w:val="rvts15"/>
          <w:b/>
        </w:rPr>
        <w:t>ІІ. Склад, порядок утворення комісії та її повноваження</w:t>
      </w:r>
    </w:p>
    <w:p w:rsidR="00CC0B08" w:rsidRDefault="00487D70" w:rsidP="008E4919">
      <w:pPr>
        <w:pStyle w:val="rvps2"/>
        <w:contextualSpacing/>
        <w:jc w:val="both"/>
      </w:pPr>
      <w:bookmarkStart w:id="4" w:name="n20"/>
      <w:bookmarkEnd w:id="4"/>
      <w:r w:rsidRPr="00E20216">
        <w:t>1. Комісія є тимчасово діючим колегіальним органом, що утворю</w:t>
      </w:r>
      <w:r w:rsidR="00484CAA" w:rsidRPr="00E20216">
        <w:t xml:space="preserve">ється </w:t>
      </w:r>
      <w:r w:rsidRPr="00E20216">
        <w:t>для продажу об’єктів малої приватизації</w:t>
      </w:r>
      <w:r w:rsidR="00CC0B08">
        <w:t>.</w:t>
      </w:r>
      <w:r w:rsidRPr="00E20216">
        <w:t xml:space="preserve"> </w:t>
      </w:r>
    </w:p>
    <w:p w:rsidR="00CC0B08" w:rsidRPr="00CC0B08" w:rsidRDefault="00CC0B08" w:rsidP="00B02076">
      <w:pPr>
        <w:pStyle w:val="rvps2"/>
        <w:spacing w:before="0" w:beforeAutospacing="0" w:after="0" w:afterAutospacing="0"/>
        <w:ind w:firstLine="567"/>
        <w:contextualSpacing/>
        <w:jc w:val="both"/>
        <w:rPr>
          <w:b/>
        </w:rPr>
      </w:pPr>
      <w:r>
        <w:t xml:space="preserve">Комісія утворюється рішенням Оріхівської міської ради окремо </w:t>
      </w:r>
      <w:r w:rsidR="00B02076">
        <w:t xml:space="preserve">по </w:t>
      </w:r>
      <w:r>
        <w:t xml:space="preserve">кожному об’єкту приватизації </w:t>
      </w:r>
      <w:r w:rsidRPr="00E20216">
        <w:t>протягом 10 робочих днів з дня прийняття рішення</w:t>
      </w:r>
      <w:r>
        <w:t xml:space="preserve"> про приватизацію такого об’єкта.</w:t>
      </w:r>
    </w:p>
    <w:p w:rsidR="00487D70" w:rsidRPr="00E20216" w:rsidRDefault="00487D70" w:rsidP="008E4919">
      <w:pPr>
        <w:pStyle w:val="rvps2"/>
        <w:contextualSpacing/>
        <w:jc w:val="both"/>
      </w:pPr>
      <w:bookmarkStart w:id="5" w:name="n21"/>
      <w:bookmarkEnd w:id="5"/>
      <w:r w:rsidRPr="00E20216">
        <w:t>2. До складу комісії входять не менш як п’</w:t>
      </w:r>
      <w:r w:rsidR="00484CAA" w:rsidRPr="00E20216">
        <w:t xml:space="preserve">ять осіб, які є представниками </w:t>
      </w:r>
      <w:r w:rsidRPr="00E20216">
        <w:t>органу місцевого самоврядування.</w:t>
      </w:r>
    </w:p>
    <w:p w:rsidR="00487D70" w:rsidRPr="00E20216" w:rsidRDefault="00487D70" w:rsidP="00DA1613">
      <w:pPr>
        <w:pStyle w:val="rvps2"/>
        <w:ind w:firstLine="567"/>
        <w:contextualSpacing/>
        <w:jc w:val="both"/>
      </w:pPr>
      <w:bookmarkStart w:id="6" w:name="n22"/>
      <w:bookmarkEnd w:id="6"/>
      <w:r w:rsidRPr="00E20216">
        <w:t>У разі потреби до складу комісії можуть залучатися з правом дорадчого голосу спеціалісти, експерти, представники органів виконавчої влади,</w:t>
      </w:r>
      <w:r w:rsidR="002B5778" w:rsidRPr="00E20216">
        <w:t xml:space="preserve"> члени виконавчого комітету </w:t>
      </w:r>
      <w:r w:rsidR="0056235F">
        <w:t>міської</w:t>
      </w:r>
      <w:r w:rsidR="002B5778" w:rsidRPr="00E20216">
        <w:t xml:space="preserve"> ради,</w:t>
      </w:r>
      <w:r w:rsidRPr="00E20216">
        <w:t xml:space="preserve"> підприємств та/або господарських товариств тощо.</w:t>
      </w:r>
    </w:p>
    <w:p w:rsidR="00487D70" w:rsidRPr="00E20216" w:rsidRDefault="00487D70" w:rsidP="008E4919">
      <w:pPr>
        <w:pStyle w:val="rvps2"/>
        <w:contextualSpacing/>
        <w:jc w:val="both"/>
      </w:pPr>
      <w:bookmarkStart w:id="7" w:name="n23"/>
      <w:bookmarkEnd w:id="7"/>
      <w:r w:rsidRPr="00E20216">
        <w:t>3. Основні принципи діяльності комісії:</w:t>
      </w:r>
    </w:p>
    <w:p w:rsidR="00487D70" w:rsidRPr="00E20216" w:rsidRDefault="00487D70" w:rsidP="00484CAA">
      <w:pPr>
        <w:pStyle w:val="rvps2"/>
        <w:numPr>
          <w:ilvl w:val="0"/>
          <w:numId w:val="2"/>
        </w:numPr>
        <w:contextualSpacing/>
        <w:jc w:val="both"/>
      </w:pPr>
      <w:bookmarkStart w:id="8" w:name="n24"/>
      <w:bookmarkEnd w:id="8"/>
      <w:r w:rsidRPr="00E20216">
        <w:t>дотримання вимог законодавства;</w:t>
      </w:r>
    </w:p>
    <w:p w:rsidR="00487D70" w:rsidRPr="00E20216" w:rsidRDefault="00487D70" w:rsidP="00484CAA">
      <w:pPr>
        <w:pStyle w:val="rvps2"/>
        <w:numPr>
          <w:ilvl w:val="0"/>
          <w:numId w:val="2"/>
        </w:numPr>
        <w:contextualSpacing/>
        <w:jc w:val="both"/>
      </w:pPr>
      <w:bookmarkStart w:id="9" w:name="n25"/>
      <w:bookmarkEnd w:id="9"/>
      <w:r w:rsidRPr="00E20216">
        <w:t>колегіальність прийнятих рішень;</w:t>
      </w:r>
    </w:p>
    <w:p w:rsidR="00487D70" w:rsidRPr="00E20216" w:rsidRDefault="00487D70" w:rsidP="00C76B65">
      <w:pPr>
        <w:pStyle w:val="rvps2"/>
        <w:numPr>
          <w:ilvl w:val="0"/>
          <w:numId w:val="2"/>
        </w:numPr>
        <w:ind w:left="0" w:firstLine="360"/>
        <w:contextualSpacing/>
        <w:jc w:val="both"/>
      </w:pPr>
      <w:bookmarkStart w:id="10" w:name="n26"/>
      <w:bookmarkEnd w:id="10"/>
      <w:r w:rsidRPr="00E20216">
        <w:t>професіоналізм, неупередженість та незалежність членів комісії (недопущення втручання в діяльність комісії будь-яких органів влади).</w:t>
      </w:r>
    </w:p>
    <w:p w:rsidR="00487D70" w:rsidRPr="00E20216" w:rsidRDefault="00487D70" w:rsidP="008E4919">
      <w:pPr>
        <w:pStyle w:val="rvps2"/>
        <w:contextualSpacing/>
        <w:jc w:val="both"/>
      </w:pPr>
      <w:bookmarkStart w:id="11" w:name="n27"/>
      <w:bookmarkEnd w:id="11"/>
      <w:r w:rsidRPr="00E20216">
        <w:t>4. Склад комісії та зміни до нього затверджуються</w:t>
      </w:r>
      <w:r w:rsidR="006E5ABE" w:rsidRPr="00E20216">
        <w:t xml:space="preserve"> рішенням </w:t>
      </w:r>
      <w:r w:rsidR="00484CAA" w:rsidRPr="00E20216">
        <w:t xml:space="preserve">Оріхівської міської </w:t>
      </w:r>
      <w:r w:rsidR="006E5ABE" w:rsidRPr="00E20216">
        <w:t>ради.</w:t>
      </w:r>
    </w:p>
    <w:p w:rsidR="006E5ABE" w:rsidRDefault="00487D70" w:rsidP="00E272B8">
      <w:pPr>
        <w:pStyle w:val="rvps2"/>
        <w:spacing w:before="0" w:beforeAutospacing="0" w:after="0" w:afterAutospacing="0"/>
        <w:ind w:firstLine="709"/>
        <w:contextualSpacing/>
        <w:jc w:val="both"/>
        <w:rPr>
          <w:szCs w:val="28"/>
        </w:rPr>
      </w:pPr>
      <w:bookmarkStart w:id="12" w:name="n28"/>
      <w:bookmarkEnd w:id="12"/>
      <w:r w:rsidRPr="00E20216">
        <w:t xml:space="preserve">Голова </w:t>
      </w:r>
      <w:r w:rsidRPr="00E20216">
        <w:rPr>
          <w:szCs w:val="28"/>
        </w:rPr>
        <w:t xml:space="preserve">комісії та секретар призначаються із </w:t>
      </w:r>
      <w:bookmarkStart w:id="13" w:name="n29"/>
      <w:bookmarkEnd w:id="13"/>
      <w:r w:rsidR="002B5778" w:rsidRPr="00E20216">
        <w:rPr>
          <w:szCs w:val="28"/>
        </w:rPr>
        <w:t xml:space="preserve">депутатів та членів виконавчого комітету </w:t>
      </w:r>
      <w:r w:rsidR="00484CAA" w:rsidRPr="00E20216">
        <w:rPr>
          <w:szCs w:val="28"/>
        </w:rPr>
        <w:t xml:space="preserve">Оріхівської міської </w:t>
      </w:r>
      <w:r w:rsidR="002B5778" w:rsidRPr="00E20216">
        <w:rPr>
          <w:szCs w:val="28"/>
        </w:rPr>
        <w:t>ради.</w:t>
      </w:r>
    </w:p>
    <w:p w:rsidR="00E272B8" w:rsidRPr="00E272B8" w:rsidRDefault="00E272B8" w:rsidP="00E272B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272B8">
        <w:rPr>
          <w:rFonts w:ascii="Times New Roman" w:hAnsi="Times New Roman" w:cs="Times New Roman"/>
          <w:sz w:val="24"/>
          <w:szCs w:val="24"/>
        </w:rPr>
        <w:t>Очолює комісію та організовує її роботу голова комісії. У разі відсутності голови комісії (хвороба, відпустка тощо) його обов’язки виконує заступник голови комісії.</w:t>
      </w:r>
    </w:p>
    <w:p w:rsidR="00487D70" w:rsidRPr="00E20216" w:rsidRDefault="00487D70" w:rsidP="00E272B8">
      <w:pPr>
        <w:pStyle w:val="rvps2"/>
        <w:spacing w:before="0" w:beforeAutospacing="0" w:after="0" w:afterAutospacing="0"/>
        <w:contextualSpacing/>
        <w:jc w:val="both"/>
      </w:pPr>
      <w:bookmarkStart w:id="14" w:name="n30"/>
      <w:bookmarkEnd w:id="14"/>
      <w:r w:rsidRPr="00E20216">
        <w:t>5. До основних повноважень комісії належать:</w:t>
      </w:r>
    </w:p>
    <w:p w:rsidR="00487D70" w:rsidRPr="00E20216" w:rsidRDefault="00487D70" w:rsidP="00E272B8">
      <w:pPr>
        <w:pStyle w:val="rvps2"/>
        <w:numPr>
          <w:ilvl w:val="0"/>
          <w:numId w:val="3"/>
        </w:numPr>
        <w:spacing w:before="0" w:beforeAutospacing="0" w:after="0" w:afterAutospacing="0"/>
        <w:ind w:left="0" w:firstLine="0"/>
        <w:contextualSpacing/>
        <w:jc w:val="both"/>
      </w:pPr>
      <w:bookmarkStart w:id="15" w:name="n31"/>
      <w:bookmarkEnd w:id="15"/>
      <w:r w:rsidRPr="00E20216">
        <w:t>розроблення умов прода</w:t>
      </w:r>
      <w:r w:rsidR="00926F55" w:rsidRPr="00E20216">
        <w:t>жу</w:t>
      </w:r>
      <w:r w:rsidR="00C76B65">
        <w:t xml:space="preserve"> </w:t>
      </w:r>
      <w:r w:rsidR="0081699A" w:rsidRPr="00E20216">
        <w:t>та їх подання на затвердження Оріхівської міської ради</w:t>
      </w:r>
      <w:r w:rsidR="00926F55" w:rsidRPr="00E20216">
        <w:t>;</w:t>
      </w:r>
    </w:p>
    <w:p w:rsidR="00487D70" w:rsidRPr="00E20216" w:rsidRDefault="00487D70" w:rsidP="00E272B8">
      <w:pPr>
        <w:pStyle w:val="rvps2"/>
        <w:numPr>
          <w:ilvl w:val="0"/>
          <w:numId w:val="3"/>
        </w:numPr>
        <w:spacing w:before="0" w:beforeAutospacing="0" w:after="0" w:afterAutospacing="0"/>
        <w:ind w:left="0" w:firstLine="0"/>
        <w:contextualSpacing/>
        <w:jc w:val="both"/>
      </w:pPr>
      <w:bookmarkStart w:id="16" w:name="n32"/>
      <w:bookmarkEnd w:id="16"/>
      <w:r w:rsidRPr="00E20216">
        <w:t>визначення стартової ціни;</w:t>
      </w:r>
    </w:p>
    <w:p w:rsidR="00487D70" w:rsidRPr="00E20216" w:rsidRDefault="00487D70" w:rsidP="00484CAA">
      <w:pPr>
        <w:pStyle w:val="rvps2"/>
        <w:numPr>
          <w:ilvl w:val="0"/>
          <w:numId w:val="3"/>
        </w:numPr>
        <w:contextualSpacing/>
        <w:jc w:val="both"/>
        <w:rPr>
          <w:szCs w:val="28"/>
        </w:rPr>
      </w:pPr>
      <w:bookmarkStart w:id="17" w:name="n33"/>
      <w:bookmarkEnd w:id="17"/>
      <w:r w:rsidRPr="00E20216">
        <w:rPr>
          <w:szCs w:val="28"/>
        </w:rPr>
        <w:t>визначення стартової ціни з урахуванням зниження стартової ціни;</w:t>
      </w:r>
    </w:p>
    <w:p w:rsidR="00487D70" w:rsidRPr="00E20216" w:rsidRDefault="00487D70" w:rsidP="00484CAA">
      <w:pPr>
        <w:pStyle w:val="rvps2"/>
        <w:numPr>
          <w:ilvl w:val="0"/>
          <w:numId w:val="3"/>
        </w:numPr>
        <w:contextualSpacing/>
        <w:jc w:val="both"/>
        <w:rPr>
          <w:szCs w:val="28"/>
        </w:rPr>
      </w:pPr>
      <w:bookmarkStart w:id="18" w:name="n34"/>
      <w:bookmarkEnd w:id="18"/>
      <w:r w:rsidRPr="00E20216">
        <w:rPr>
          <w:szCs w:val="28"/>
        </w:rPr>
        <w:t>розроблення інформаційного повідомлення про проведення аукціону;</w:t>
      </w:r>
    </w:p>
    <w:p w:rsidR="0081699A" w:rsidRPr="00C76B65" w:rsidRDefault="0081699A" w:rsidP="00C76B65">
      <w:pPr>
        <w:pStyle w:val="rvps2"/>
        <w:numPr>
          <w:ilvl w:val="0"/>
          <w:numId w:val="3"/>
        </w:numPr>
        <w:ind w:left="0" w:firstLine="360"/>
        <w:contextualSpacing/>
        <w:jc w:val="both"/>
        <w:rPr>
          <w:color w:val="FF0000"/>
          <w:szCs w:val="28"/>
        </w:rPr>
      </w:pPr>
      <w:r w:rsidRPr="00C76B65">
        <w:rPr>
          <w:color w:val="FF0000"/>
          <w:szCs w:val="28"/>
          <w:shd w:val="clear" w:color="auto" w:fill="FFFFFF"/>
        </w:rPr>
        <w:t xml:space="preserve">ведення протоколів засідань комісії та їх подання на затвердження до </w:t>
      </w:r>
      <w:r w:rsidRPr="00C76B65">
        <w:rPr>
          <w:color w:val="FF0000"/>
          <w:szCs w:val="28"/>
        </w:rPr>
        <w:t>Оріхівської міської ради</w:t>
      </w:r>
      <w:r w:rsidR="00C76B65" w:rsidRPr="00C76B65">
        <w:rPr>
          <w:color w:val="FF0000"/>
          <w:szCs w:val="28"/>
        </w:rPr>
        <w:t>.</w:t>
      </w:r>
    </w:p>
    <w:p w:rsidR="00487D70" w:rsidRPr="00E20216" w:rsidRDefault="00487D70" w:rsidP="008E4919">
      <w:pPr>
        <w:pStyle w:val="rvps2"/>
        <w:contextualSpacing/>
        <w:jc w:val="both"/>
      </w:pPr>
      <w:r w:rsidRPr="00E20216">
        <w:t>6. Комісія має право:</w:t>
      </w:r>
    </w:p>
    <w:p w:rsidR="00487D70" w:rsidRPr="00E20216" w:rsidRDefault="00487D70" w:rsidP="00C76B65">
      <w:pPr>
        <w:pStyle w:val="rvps2"/>
        <w:numPr>
          <w:ilvl w:val="0"/>
          <w:numId w:val="4"/>
        </w:numPr>
        <w:ind w:left="0" w:firstLine="360"/>
        <w:contextualSpacing/>
        <w:jc w:val="both"/>
      </w:pPr>
      <w:bookmarkStart w:id="19" w:name="n37"/>
      <w:bookmarkEnd w:id="19"/>
      <w:r w:rsidRPr="00E20216">
        <w:t>під час розроблення умов продажу вносити пропозиці</w:t>
      </w:r>
      <w:r w:rsidR="0081699A" w:rsidRPr="00E20216">
        <w:t>ї</w:t>
      </w:r>
      <w:r w:rsidRPr="00E20216">
        <w:t xml:space="preserve"> щодо запитів до органів державної влади, підприємств та/або господарських товариств стосовно подання пропозицій </w:t>
      </w:r>
      <w:r w:rsidRPr="00E20216">
        <w:lastRenderedPageBreak/>
        <w:t>щодо умов продажу, а також надання відомостей, документів та інших матеріалів, необхідних для ознайомлення з об’єктом продажу;</w:t>
      </w:r>
    </w:p>
    <w:p w:rsidR="00487D70" w:rsidRPr="00E20216" w:rsidRDefault="00487D70" w:rsidP="00484CAA">
      <w:pPr>
        <w:pStyle w:val="rvps2"/>
        <w:numPr>
          <w:ilvl w:val="0"/>
          <w:numId w:val="4"/>
        </w:numPr>
        <w:contextualSpacing/>
        <w:jc w:val="both"/>
      </w:pPr>
      <w:bookmarkStart w:id="20" w:name="n38"/>
      <w:bookmarkStart w:id="21" w:name="n39"/>
      <w:bookmarkEnd w:id="20"/>
      <w:bookmarkEnd w:id="21"/>
      <w:r w:rsidRPr="00E20216">
        <w:t>заслуховувати пояснення експертів, консультантів та інших спеціалістів.</w:t>
      </w:r>
    </w:p>
    <w:p w:rsidR="00487D70" w:rsidRPr="00E20216" w:rsidRDefault="00487D70" w:rsidP="008E4919">
      <w:pPr>
        <w:pStyle w:val="rvps7"/>
        <w:contextualSpacing/>
        <w:jc w:val="center"/>
        <w:rPr>
          <w:b/>
        </w:rPr>
      </w:pPr>
      <w:bookmarkStart w:id="22" w:name="n40"/>
      <w:bookmarkEnd w:id="22"/>
      <w:r w:rsidRPr="00E20216">
        <w:rPr>
          <w:rStyle w:val="rvts15"/>
          <w:b/>
        </w:rPr>
        <w:t>ІІІ. Порядок роботи комісії</w:t>
      </w:r>
    </w:p>
    <w:p w:rsidR="00487D70" w:rsidRPr="00E20216" w:rsidRDefault="00487D70" w:rsidP="008E4919">
      <w:pPr>
        <w:pStyle w:val="rvps2"/>
        <w:contextualSpacing/>
        <w:jc w:val="both"/>
      </w:pPr>
      <w:bookmarkStart w:id="23" w:name="n41"/>
      <w:bookmarkEnd w:id="23"/>
      <w:r w:rsidRPr="00E20216">
        <w:t>1. Очолює комісію та організовує її роботу голова комісії.</w:t>
      </w:r>
    </w:p>
    <w:p w:rsidR="00487D70" w:rsidRPr="00E20216" w:rsidRDefault="00487D70" w:rsidP="008E4919">
      <w:pPr>
        <w:pStyle w:val="rvps2"/>
        <w:contextualSpacing/>
        <w:jc w:val="both"/>
      </w:pPr>
      <w:bookmarkStart w:id="24" w:name="n42"/>
      <w:bookmarkEnd w:id="24"/>
      <w:r w:rsidRPr="00E20216">
        <w:t>2. Організаційною формою роботи комісії є засідання.</w:t>
      </w:r>
    </w:p>
    <w:p w:rsidR="00487D70" w:rsidRPr="00E20216" w:rsidRDefault="00487D70" w:rsidP="008E4919">
      <w:pPr>
        <w:pStyle w:val="rvps2"/>
        <w:contextualSpacing/>
        <w:jc w:val="both"/>
      </w:pPr>
      <w:bookmarkStart w:id="25" w:name="n43"/>
      <w:bookmarkEnd w:id="25"/>
      <w:r w:rsidRPr="00E20216">
        <w:t>3. Усі рішення комісії приймаються шляхом поіменного усного голосування («за» або «проти»), результати якого заносяться до протоколу.</w:t>
      </w:r>
    </w:p>
    <w:p w:rsidR="00487D70" w:rsidRPr="00E20216" w:rsidRDefault="002B5778" w:rsidP="008E4919">
      <w:pPr>
        <w:pStyle w:val="rvps2"/>
        <w:contextualSpacing/>
        <w:jc w:val="both"/>
      </w:pPr>
      <w:bookmarkStart w:id="26" w:name="n44"/>
      <w:bookmarkEnd w:id="26"/>
      <w:r w:rsidRPr="00E20216">
        <w:t>4. Засідання комісії є правомоч</w:t>
      </w:r>
      <w:r w:rsidR="00487D70" w:rsidRPr="00E20216">
        <w:t>ним за умови участі в ньому не менш як двох третин складу її членів.</w:t>
      </w:r>
    </w:p>
    <w:p w:rsidR="00487D70" w:rsidRPr="00E20216" w:rsidRDefault="00487D70" w:rsidP="008E4919">
      <w:pPr>
        <w:pStyle w:val="rvps2"/>
        <w:contextualSpacing/>
        <w:jc w:val="both"/>
      </w:pPr>
      <w:bookmarkStart w:id="27" w:name="n45"/>
      <w:bookmarkEnd w:id="27"/>
      <w:r w:rsidRPr="00E20216">
        <w:t>5. Члени комісії мають рівне право голосу при прийнятті рішень. Рішення комісії приймаються простою більшістю голосів членів комісії, присутніх на засіданні. У разі рівного розподілу голосів голос голови комісії є вирішальним.</w:t>
      </w:r>
    </w:p>
    <w:p w:rsidR="00487D70" w:rsidRPr="00E20216" w:rsidRDefault="00487D70" w:rsidP="008E4919">
      <w:pPr>
        <w:pStyle w:val="rvps2"/>
        <w:contextualSpacing/>
        <w:jc w:val="both"/>
      </w:pPr>
      <w:bookmarkStart w:id="28" w:name="n46"/>
      <w:bookmarkEnd w:id="28"/>
      <w:r w:rsidRPr="00E20216">
        <w:t>6. За результатами засідання комісії складаються протоколи, які підписуються всіма членами к</w:t>
      </w:r>
      <w:r w:rsidR="00C76B65">
        <w:t>омісії, присутніми на засіданні</w:t>
      </w:r>
      <w:r w:rsidRPr="00E20216">
        <w:t xml:space="preserve"> та у триденний строк подаються на затвердження </w:t>
      </w:r>
      <w:r w:rsidR="00AD48DF" w:rsidRPr="00E20216">
        <w:t>до Оріхівської міської ради</w:t>
      </w:r>
      <w:r w:rsidRPr="00E20216">
        <w:t>.</w:t>
      </w:r>
    </w:p>
    <w:p w:rsidR="00487D70" w:rsidRPr="00E20216" w:rsidRDefault="00487D70" w:rsidP="008E4919">
      <w:pPr>
        <w:pStyle w:val="rvps2"/>
        <w:contextualSpacing/>
        <w:jc w:val="both"/>
      </w:pPr>
      <w:bookmarkStart w:id="29" w:name="n47"/>
      <w:bookmarkEnd w:id="29"/>
      <w:r w:rsidRPr="00E20216">
        <w:t>7. Секретар комісії забезпечує:</w:t>
      </w:r>
    </w:p>
    <w:p w:rsidR="00487D70" w:rsidRPr="00E20216" w:rsidRDefault="00487D70" w:rsidP="008E4919">
      <w:pPr>
        <w:pStyle w:val="rvps2"/>
        <w:contextualSpacing/>
        <w:jc w:val="both"/>
      </w:pPr>
      <w:bookmarkStart w:id="30" w:name="n48"/>
      <w:bookmarkEnd w:id="30"/>
      <w:r w:rsidRPr="00E20216">
        <w:t>підготовку матеріалів для розгляду комісією;</w:t>
      </w:r>
    </w:p>
    <w:p w:rsidR="00487D70" w:rsidRPr="00E20216" w:rsidRDefault="00487D70" w:rsidP="008E4919">
      <w:pPr>
        <w:pStyle w:val="rvps2"/>
        <w:contextualSpacing/>
        <w:jc w:val="both"/>
      </w:pPr>
      <w:bookmarkStart w:id="31" w:name="n49"/>
      <w:bookmarkEnd w:id="31"/>
      <w:r w:rsidRPr="00E20216">
        <w:t>виконання доручень голови комісії;</w:t>
      </w:r>
    </w:p>
    <w:p w:rsidR="00487D70" w:rsidRPr="00E20216" w:rsidRDefault="00487D70" w:rsidP="008E4919">
      <w:pPr>
        <w:pStyle w:val="rvps2"/>
        <w:contextualSpacing/>
        <w:jc w:val="both"/>
      </w:pPr>
      <w:bookmarkStart w:id="32" w:name="n50"/>
      <w:bookmarkEnd w:id="32"/>
      <w:r w:rsidRPr="00E20216">
        <w:t>підготовку, ведення та оформлення протоколів засідань комісії.</w:t>
      </w:r>
    </w:p>
    <w:p w:rsidR="00487D70" w:rsidRPr="00E20216" w:rsidRDefault="00487D70" w:rsidP="008E4919">
      <w:pPr>
        <w:pStyle w:val="rvps2"/>
        <w:contextualSpacing/>
        <w:jc w:val="both"/>
      </w:pPr>
      <w:bookmarkStart w:id="33" w:name="n51"/>
      <w:bookmarkEnd w:id="33"/>
      <w:r w:rsidRPr="00E20216">
        <w:t>8. Члени комісії зобов’язані брати участь у роботі комісії.</w:t>
      </w:r>
    </w:p>
    <w:p w:rsidR="00487D70" w:rsidRPr="00E20216" w:rsidRDefault="00487D70" w:rsidP="008E4919">
      <w:pPr>
        <w:pStyle w:val="rvps2"/>
        <w:contextualSpacing/>
        <w:jc w:val="both"/>
      </w:pPr>
      <w:bookmarkStart w:id="34" w:name="n52"/>
      <w:bookmarkEnd w:id="34"/>
      <w:r w:rsidRPr="00E20216">
        <w:t>У разі якщо засідання комісії не відбулося через відсутність кворуму, засідання комісії переноситься на інший день.</w:t>
      </w:r>
    </w:p>
    <w:p w:rsidR="00487D70" w:rsidRPr="00E20216" w:rsidRDefault="00487D70" w:rsidP="00F57059">
      <w:pPr>
        <w:pStyle w:val="rvps2"/>
        <w:contextualSpacing/>
        <w:jc w:val="both"/>
      </w:pPr>
      <w:bookmarkStart w:id="35" w:name="n53"/>
      <w:bookmarkEnd w:id="35"/>
      <w:r w:rsidRPr="00E20216">
        <w:t>9. Діяльніс</w:t>
      </w:r>
      <w:r w:rsidR="00ED636E" w:rsidRPr="00E20216">
        <w:t xml:space="preserve">ть комісії припиняється рішенням </w:t>
      </w:r>
      <w:r w:rsidR="00484CAA" w:rsidRPr="00E20216">
        <w:t>Оріхівської міської</w:t>
      </w:r>
      <w:r w:rsidR="006D4FD2" w:rsidRPr="00E20216">
        <w:t xml:space="preserve"> </w:t>
      </w:r>
      <w:r w:rsidR="00ED636E" w:rsidRPr="00E20216">
        <w:t>ради.</w:t>
      </w:r>
    </w:p>
    <w:p w:rsidR="00F57059" w:rsidRPr="00E20216" w:rsidRDefault="00F57059" w:rsidP="00F57059">
      <w:pPr>
        <w:pStyle w:val="rvps2"/>
        <w:contextualSpacing/>
        <w:jc w:val="both"/>
      </w:pPr>
    </w:p>
    <w:p w:rsidR="00AD48DF" w:rsidRPr="00E20216" w:rsidRDefault="00AD48DF" w:rsidP="00F57059">
      <w:pPr>
        <w:pStyle w:val="rvps2"/>
        <w:contextualSpacing/>
        <w:jc w:val="both"/>
      </w:pPr>
    </w:p>
    <w:p w:rsidR="00AD48DF" w:rsidRPr="00E20216" w:rsidRDefault="00AD48DF" w:rsidP="00F57059">
      <w:pPr>
        <w:pStyle w:val="rvps2"/>
        <w:contextualSpacing/>
        <w:jc w:val="both"/>
      </w:pPr>
    </w:p>
    <w:p w:rsidR="00F57059" w:rsidRPr="00E20216" w:rsidRDefault="00F57059" w:rsidP="00F57059">
      <w:pPr>
        <w:pStyle w:val="rvps2"/>
        <w:contextualSpacing/>
        <w:jc w:val="both"/>
      </w:pPr>
      <w:r w:rsidRPr="00E20216">
        <w:t xml:space="preserve">Секретар ради                                      </w:t>
      </w:r>
      <w:r w:rsidR="00E20216">
        <w:t xml:space="preserve">                     </w:t>
      </w:r>
      <w:r w:rsidRPr="00E20216">
        <w:t xml:space="preserve">                                            А.ЛЕПЕТЧЕНКО</w:t>
      </w:r>
    </w:p>
    <w:sectPr w:rsidR="00F57059" w:rsidRPr="00E20216" w:rsidSect="00C76B6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4"/>
    <w:multiLevelType w:val="multilevel"/>
    <w:tmpl w:val="1072516E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2265D7"/>
    <w:multiLevelType w:val="hybridMultilevel"/>
    <w:tmpl w:val="8708A7EC"/>
    <w:lvl w:ilvl="0" w:tplc="C55873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E18FB"/>
    <w:multiLevelType w:val="multilevel"/>
    <w:tmpl w:val="1072516E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B06B57"/>
    <w:multiLevelType w:val="multilevel"/>
    <w:tmpl w:val="56C05AE2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072083"/>
    <w:multiLevelType w:val="hybridMultilevel"/>
    <w:tmpl w:val="9A4A955C"/>
    <w:lvl w:ilvl="0" w:tplc="32541CF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BA5781"/>
    <w:multiLevelType w:val="hybridMultilevel"/>
    <w:tmpl w:val="92CE8AAE"/>
    <w:lvl w:ilvl="0" w:tplc="C55873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A64EC7"/>
    <w:multiLevelType w:val="hybridMultilevel"/>
    <w:tmpl w:val="D6422E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925607"/>
    <w:multiLevelType w:val="hybridMultilevel"/>
    <w:tmpl w:val="1604DCF0"/>
    <w:lvl w:ilvl="0" w:tplc="C55873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D70"/>
    <w:rsid w:val="000152CB"/>
    <w:rsid w:val="000B2564"/>
    <w:rsid w:val="00104AEC"/>
    <w:rsid w:val="00263EB6"/>
    <w:rsid w:val="002647CE"/>
    <w:rsid w:val="002B5778"/>
    <w:rsid w:val="00303D2C"/>
    <w:rsid w:val="00484CAA"/>
    <w:rsid w:val="00487D70"/>
    <w:rsid w:val="004E3C79"/>
    <w:rsid w:val="0056235F"/>
    <w:rsid w:val="00577EE8"/>
    <w:rsid w:val="006C373C"/>
    <w:rsid w:val="006D4FD2"/>
    <w:rsid w:val="006E5ABE"/>
    <w:rsid w:val="00805218"/>
    <w:rsid w:val="0081699A"/>
    <w:rsid w:val="008E4919"/>
    <w:rsid w:val="008E6DEB"/>
    <w:rsid w:val="00926F55"/>
    <w:rsid w:val="00953266"/>
    <w:rsid w:val="00A75E22"/>
    <w:rsid w:val="00AD48DF"/>
    <w:rsid w:val="00AF5224"/>
    <w:rsid w:val="00B02076"/>
    <w:rsid w:val="00B47C45"/>
    <w:rsid w:val="00BC25CE"/>
    <w:rsid w:val="00C232A3"/>
    <w:rsid w:val="00C76B65"/>
    <w:rsid w:val="00CC0B08"/>
    <w:rsid w:val="00D10BBD"/>
    <w:rsid w:val="00DA1613"/>
    <w:rsid w:val="00DB7A26"/>
    <w:rsid w:val="00DD12A7"/>
    <w:rsid w:val="00E20216"/>
    <w:rsid w:val="00E20484"/>
    <w:rsid w:val="00E272B8"/>
    <w:rsid w:val="00E3625E"/>
    <w:rsid w:val="00ED636E"/>
    <w:rsid w:val="00F5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7D7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3D2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487D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link w:val="a4"/>
    <w:qFormat/>
    <w:rsid w:val="00487D7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4">
    <w:name w:val="Название Знак"/>
    <w:basedOn w:val="a0"/>
    <w:link w:val="a3"/>
    <w:rsid w:val="00487D70"/>
    <w:rPr>
      <w:rFonts w:ascii="Times New Roman" w:eastAsia="Times New Roman" w:hAnsi="Times New Roman" w:cs="Times New Roman"/>
      <w:b/>
      <w:sz w:val="28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487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7D70"/>
    <w:rPr>
      <w:rFonts w:ascii="Tahoma" w:hAnsi="Tahoma" w:cs="Tahoma"/>
      <w:sz w:val="16"/>
      <w:szCs w:val="16"/>
    </w:rPr>
  </w:style>
  <w:style w:type="character" w:customStyle="1" w:styleId="rvts23">
    <w:name w:val="rvts23"/>
    <w:basedOn w:val="a0"/>
    <w:rsid w:val="00487D70"/>
  </w:style>
  <w:style w:type="paragraph" w:customStyle="1" w:styleId="rvps7">
    <w:name w:val="rvps7"/>
    <w:basedOn w:val="a"/>
    <w:rsid w:val="00487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487D70"/>
  </w:style>
  <w:style w:type="paragraph" w:customStyle="1" w:styleId="rvps2">
    <w:name w:val="rvps2"/>
    <w:basedOn w:val="a"/>
    <w:rsid w:val="00487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487D70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ED636E"/>
    <w:pPr>
      <w:ind w:left="720"/>
      <w:contextualSpacing/>
    </w:pPr>
  </w:style>
  <w:style w:type="paragraph" w:customStyle="1" w:styleId="a9">
    <w:name w:val="Знак"/>
    <w:basedOn w:val="a"/>
    <w:rsid w:val="00263EB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a">
    <w:name w:val="Table Grid"/>
    <w:basedOn w:val="a1"/>
    <w:uiPriority w:val="39"/>
    <w:rsid w:val="00F5705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303D2C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7D7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3D2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487D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link w:val="a4"/>
    <w:qFormat/>
    <w:rsid w:val="00487D7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4">
    <w:name w:val="Название Знак"/>
    <w:basedOn w:val="a0"/>
    <w:link w:val="a3"/>
    <w:rsid w:val="00487D70"/>
    <w:rPr>
      <w:rFonts w:ascii="Times New Roman" w:eastAsia="Times New Roman" w:hAnsi="Times New Roman" w:cs="Times New Roman"/>
      <w:b/>
      <w:sz w:val="28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487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7D70"/>
    <w:rPr>
      <w:rFonts w:ascii="Tahoma" w:hAnsi="Tahoma" w:cs="Tahoma"/>
      <w:sz w:val="16"/>
      <w:szCs w:val="16"/>
    </w:rPr>
  </w:style>
  <w:style w:type="character" w:customStyle="1" w:styleId="rvts23">
    <w:name w:val="rvts23"/>
    <w:basedOn w:val="a0"/>
    <w:rsid w:val="00487D70"/>
  </w:style>
  <w:style w:type="paragraph" w:customStyle="1" w:styleId="rvps7">
    <w:name w:val="rvps7"/>
    <w:basedOn w:val="a"/>
    <w:rsid w:val="00487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487D70"/>
  </w:style>
  <w:style w:type="paragraph" w:customStyle="1" w:styleId="rvps2">
    <w:name w:val="rvps2"/>
    <w:basedOn w:val="a"/>
    <w:rsid w:val="00487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487D70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ED636E"/>
    <w:pPr>
      <w:ind w:left="720"/>
      <w:contextualSpacing/>
    </w:pPr>
  </w:style>
  <w:style w:type="paragraph" w:customStyle="1" w:styleId="a9">
    <w:name w:val="Знак"/>
    <w:basedOn w:val="a"/>
    <w:rsid w:val="00263EB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a">
    <w:name w:val="Table Grid"/>
    <w:basedOn w:val="a1"/>
    <w:uiPriority w:val="39"/>
    <w:rsid w:val="00F5705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303D2C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2.rada.gov.ua/laws/show/254%D0%BA/96-%D0%B2%D1%8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2.rada.gov.ua/laws/show/2269-19/paran3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1214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User</cp:lastModifiedBy>
  <cp:revision>2</cp:revision>
  <cp:lastPrinted>2018-10-17T10:37:00Z</cp:lastPrinted>
  <dcterms:created xsi:type="dcterms:W3CDTF">2018-10-19T12:14:00Z</dcterms:created>
  <dcterms:modified xsi:type="dcterms:W3CDTF">2018-10-19T12:14:00Z</dcterms:modified>
</cp:coreProperties>
</file>